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FE" w:rsidRPr="00CC3F08" w:rsidRDefault="00F375FE" w:rsidP="00F375FE">
      <w:pPr>
        <w:spacing w:before="120"/>
        <w:jc w:val="center"/>
      </w:pPr>
    </w:p>
    <w:p w:rsidR="00F375FE" w:rsidRDefault="00F375FE" w:rsidP="00F375FE">
      <w:pPr>
        <w:jc w:val="center"/>
        <w:rPr>
          <w:rFonts w:ascii="Arial" w:hAnsi="Arial" w:cs="Arial"/>
          <w:b/>
          <w:bCs/>
          <w:sz w:val="18"/>
          <w:szCs w:val="18"/>
        </w:rPr>
      </w:pPr>
    </w:p>
    <w:p w:rsidR="00F375FE" w:rsidRDefault="00F375FE" w:rsidP="00F375FE">
      <w:pPr>
        <w:jc w:val="right"/>
        <w:rPr>
          <w:rFonts w:ascii="Arial" w:hAnsi="Arial" w:cs="Arial"/>
          <w:b/>
          <w:bCs/>
          <w:sz w:val="18"/>
          <w:szCs w:val="18"/>
        </w:rPr>
      </w:pPr>
    </w:p>
    <w:p w:rsidR="00F375FE" w:rsidRPr="0086608D" w:rsidRDefault="00F375FE" w:rsidP="00F375FE">
      <w:pPr>
        <w:jc w:val="right"/>
        <w:rPr>
          <w:rFonts w:ascii="Arial" w:hAnsi="Arial" w:cs="Arial"/>
          <w:b/>
          <w:bCs/>
          <w:sz w:val="18"/>
          <w:szCs w:val="18"/>
        </w:rPr>
      </w:pPr>
    </w:p>
    <w:p w:rsidR="00F375FE" w:rsidRPr="0086608D" w:rsidRDefault="00F375FE" w:rsidP="00F375FE">
      <w:pPr>
        <w:jc w:val="right"/>
        <w:rPr>
          <w:rFonts w:ascii="Arial" w:hAnsi="Arial" w:cs="Arial"/>
          <w:sz w:val="18"/>
          <w:szCs w:val="18"/>
        </w:rPr>
      </w:pPr>
      <w:r w:rsidRPr="0086608D">
        <w:rPr>
          <w:rFonts w:ascii="Arial" w:hAnsi="Arial" w:cs="Arial"/>
          <w:sz w:val="18"/>
          <w:szCs w:val="18"/>
        </w:rPr>
        <w:t xml:space="preserve"> </w:t>
      </w:r>
    </w:p>
    <w:p w:rsidR="00F375FE" w:rsidRPr="0086608D" w:rsidRDefault="00F375FE" w:rsidP="00F375FE">
      <w:pPr>
        <w:jc w:val="right"/>
        <w:rPr>
          <w:rFonts w:ascii="Arial" w:hAnsi="Arial" w:cs="Arial"/>
          <w:sz w:val="18"/>
          <w:szCs w:val="18"/>
        </w:rPr>
      </w:pPr>
    </w:p>
    <w:p w:rsidR="00F375FE" w:rsidRPr="0086608D" w:rsidRDefault="00F375FE" w:rsidP="00F375FE">
      <w:pPr>
        <w:jc w:val="right"/>
        <w:rPr>
          <w:rFonts w:ascii="Arial" w:hAnsi="Arial" w:cs="Arial"/>
          <w:sz w:val="18"/>
          <w:szCs w:val="18"/>
        </w:rPr>
      </w:pPr>
    </w:p>
    <w:p w:rsidR="00F375FE" w:rsidRPr="0086608D" w:rsidRDefault="00F375FE" w:rsidP="00F375FE">
      <w:pPr>
        <w:spacing w:before="2100"/>
        <w:jc w:val="center"/>
        <w:rPr>
          <w:rFonts w:ascii="Arial" w:hAnsi="Arial" w:cs="Arial"/>
          <w:b/>
          <w:bCs/>
          <w:sz w:val="20"/>
          <w:szCs w:val="20"/>
        </w:rPr>
      </w:pPr>
      <w:r w:rsidRPr="0086608D">
        <w:rPr>
          <w:rFonts w:ascii="Arial" w:hAnsi="Arial" w:cs="Arial"/>
          <w:b/>
          <w:bCs/>
          <w:sz w:val="20"/>
          <w:szCs w:val="20"/>
        </w:rPr>
        <w:t>IEPIRKUMA</w:t>
      </w:r>
    </w:p>
    <w:p w:rsidR="00F375FE" w:rsidRPr="0086608D" w:rsidRDefault="00F375FE" w:rsidP="00F375FE">
      <w:pPr>
        <w:spacing w:after="500"/>
        <w:jc w:val="center"/>
        <w:rPr>
          <w:rFonts w:ascii="Arial" w:hAnsi="Arial" w:cs="Arial"/>
          <w:sz w:val="20"/>
          <w:szCs w:val="20"/>
        </w:rPr>
      </w:pPr>
      <w:r w:rsidRPr="0086608D">
        <w:rPr>
          <w:rFonts w:ascii="Arial" w:hAnsi="Arial" w:cs="Arial"/>
          <w:sz w:val="20"/>
          <w:szCs w:val="20"/>
        </w:rPr>
        <w:t>(saskaņā ar Publisko iepirkumu likuma 8</w:t>
      </w:r>
      <w:r w:rsidRPr="0086608D">
        <w:rPr>
          <w:rFonts w:ascii="Arial" w:hAnsi="Arial" w:cs="Arial"/>
          <w:sz w:val="20"/>
          <w:szCs w:val="20"/>
          <w:vertAlign w:val="superscript"/>
        </w:rPr>
        <w:t>2</w:t>
      </w:r>
      <w:r w:rsidRPr="0086608D">
        <w:rPr>
          <w:rFonts w:ascii="Arial" w:hAnsi="Arial" w:cs="Arial"/>
          <w:sz w:val="20"/>
          <w:szCs w:val="20"/>
        </w:rPr>
        <w:t>.pantu)</w:t>
      </w:r>
    </w:p>
    <w:p w:rsidR="00F375FE" w:rsidRPr="001568F1" w:rsidRDefault="00F375FE" w:rsidP="00F375FE">
      <w:pPr>
        <w:jc w:val="center"/>
        <w:rPr>
          <w:rFonts w:ascii="Arial" w:hAnsi="Arial" w:cs="Arial"/>
          <w:b/>
          <w:bCs/>
          <w:sz w:val="20"/>
          <w:szCs w:val="20"/>
        </w:rPr>
      </w:pPr>
      <w:r w:rsidRPr="0086608D">
        <w:rPr>
          <w:rFonts w:ascii="Arial" w:hAnsi="Arial" w:cs="Arial"/>
          <w:b/>
          <w:bCs/>
          <w:sz w:val="20"/>
          <w:szCs w:val="20"/>
        </w:rPr>
        <w:t>„</w:t>
      </w:r>
      <w:bookmarkStart w:id="0" w:name="OLE_LINK1"/>
      <w:r w:rsidRPr="000C4E8F">
        <w:rPr>
          <w:rFonts w:ascii="Arial" w:hAnsi="Arial" w:cs="Arial"/>
          <w:b/>
          <w:bCs/>
          <w:sz w:val="20"/>
          <w:szCs w:val="20"/>
        </w:rPr>
        <w:t>Ventilācijas sistēmas izbūves darbi Rēzeknes tehnikuma mācību korpusā</w:t>
      </w:r>
      <w:bookmarkEnd w:id="0"/>
      <w:r w:rsidRPr="001568F1">
        <w:rPr>
          <w:rFonts w:ascii="Arial" w:hAnsi="Arial" w:cs="Arial"/>
          <w:b/>
          <w:bCs/>
          <w:sz w:val="20"/>
          <w:szCs w:val="20"/>
        </w:rPr>
        <w:t>”</w:t>
      </w:r>
    </w:p>
    <w:p w:rsidR="00F375FE" w:rsidRPr="0086608D" w:rsidRDefault="00F375FE" w:rsidP="00F375FE">
      <w:pPr>
        <w:jc w:val="center"/>
        <w:rPr>
          <w:rFonts w:ascii="Arial" w:hAnsi="Arial" w:cs="Arial"/>
          <w:b/>
          <w:bCs/>
          <w:sz w:val="20"/>
          <w:szCs w:val="20"/>
        </w:rPr>
      </w:pPr>
      <w:r w:rsidRPr="001568F1">
        <w:rPr>
          <w:rFonts w:ascii="Arial" w:hAnsi="Arial" w:cs="Arial"/>
          <w:b/>
          <w:bCs/>
          <w:sz w:val="20"/>
          <w:szCs w:val="20"/>
        </w:rPr>
        <w:t xml:space="preserve">(Identifikācijas </w:t>
      </w:r>
      <w:proofErr w:type="spellStart"/>
      <w:r w:rsidRPr="001568F1">
        <w:rPr>
          <w:rFonts w:ascii="Arial" w:hAnsi="Arial" w:cs="Arial"/>
          <w:b/>
          <w:bCs/>
          <w:sz w:val="20"/>
          <w:szCs w:val="20"/>
        </w:rPr>
        <w:t>Nr</w:t>
      </w:r>
      <w:r>
        <w:rPr>
          <w:rFonts w:ascii="Arial" w:hAnsi="Arial" w:cs="Arial"/>
          <w:b/>
          <w:sz w:val="20"/>
          <w:szCs w:val="20"/>
        </w:rPr>
        <w:t>.RT</w:t>
      </w:r>
      <w:proofErr w:type="spellEnd"/>
      <w:r>
        <w:rPr>
          <w:rFonts w:ascii="Arial" w:hAnsi="Arial" w:cs="Arial"/>
          <w:b/>
          <w:sz w:val="20"/>
          <w:szCs w:val="20"/>
        </w:rPr>
        <w:t xml:space="preserve"> 2015/10</w:t>
      </w:r>
      <w:r w:rsidRPr="001568F1">
        <w:rPr>
          <w:rFonts w:ascii="Arial" w:hAnsi="Arial" w:cs="Arial"/>
          <w:b/>
          <w:bCs/>
          <w:sz w:val="20"/>
          <w:szCs w:val="20"/>
        </w:rPr>
        <w:t>)</w:t>
      </w:r>
      <w:r w:rsidRPr="0086608D">
        <w:rPr>
          <w:rFonts w:ascii="Arial" w:hAnsi="Arial" w:cs="Arial"/>
          <w:b/>
          <w:bCs/>
          <w:sz w:val="20"/>
          <w:szCs w:val="20"/>
        </w:rPr>
        <w:t xml:space="preserve"> </w:t>
      </w:r>
    </w:p>
    <w:p w:rsidR="00F375FE" w:rsidRPr="0086608D" w:rsidRDefault="00F375FE" w:rsidP="00F375FE">
      <w:pPr>
        <w:jc w:val="center"/>
        <w:outlineLvl w:val="0"/>
        <w:rPr>
          <w:rFonts w:ascii="Arial" w:hAnsi="Arial" w:cs="Arial"/>
          <w:b/>
          <w:bCs/>
          <w:sz w:val="20"/>
        </w:rPr>
      </w:pPr>
      <w:smartTag w:uri="schemas-tilde-lv/tildestengine" w:element="veidnes">
        <w:smartTagPr>
          <w:attr w:name="text" w:val="NOLIKUMS&#10;"/>
          <w:attr w:name="baseform" w:val="nolikums"/>
          <w:attr w:name="id" w:val="-1"/>
        </w:smartTagPr>
        <w:r w:rsidRPr="0086608D">
          <w:rPr>
            <w:rFonts w:ascii="Arial" w:hAnsi="Arial" w:cs="Arial"/>
            <w:b/>
            <w:bCs/>
            <w:sz w:val="20"/>
          </w:rPr>
          <w:t>NOLIKUMS</w:t>
        </w:r>
      </w:smartTag>
    </w:p>
    <w:p w:rsidR="00F375FE" w:rsidRPr="0086608D" w:rsidRDefault="00F375FE" w:rsidP="00F375FE">
      <w:pPr>
        <w:pStyle w:val="Rindkopa"/>
        <w:ind w:left="0"/>
        <w:rPr>
          <w:sz w:val="2"/>
          <w:szCs w:val="2"/>
        </w:rPr>
      </w:pPr>
      <w:r w:rsidRPr="0086608D">
        <w:br w:type="page"/>
      </w:r>
    </w:p>
    <w:p w:rsidR="00F375FE" w:rsidRPr="0086608D" w:rsidRDefault="00F375FE" w:rsidP="00F375FE">
      <w:pPr>
        <w:pStyle w:val="Punkts"/>
      </w:pPr>
      <w:bookmarkStart w:id="1" w:name="_Toc59334719"/>
      <w:bookmarkStart w:id="2" w:name="_Toc61422122"/>
      <w:bookmarkStart w:id="3" w:name="_Toc134628671"/>
      <w:bookmarkStart w:id="4" w:name="_Toc271744146"/>
      <w:bookmarkStart w:id="5" w:name="_Toc134628672"/>
      <w:r w:rsidRPr="0086608D">
        <w:lastRenderedPageBreak/>
        <w:t>Pasūtītājs</w:t>
      </w:r>
      <w:bookmarkEnd w:id="1"/>
      <w:bookmarkEnd w:id="2"/>
      <w:r w:rsidRPr="0086608D">
        <w:t xml:space="preserve"> un Pasūtītāja kontaktpersona</w:t>
      </w:r>
      <w:bookmarkEnd w:id="3"/>
      <w:bookmarkEnd w:id="4"/>
    </w:p>
    <w:p w:rsidR="00F375FE" w:rsidRPr="0086608D" w:rsidRDefault="00F375FE" w:rsidP="00F375FE">
      <w:pPr>
        <w:pStyle w:val="Rindkopa"/>
        <w:tabs>
          <w:tab w:val="num" w:pos="851"/>
        </w:tabs>
      </w:pPr>
      <w:r w:rsidRPr="0086608D">
        <w:t>Pasūtītājs</w:t>
      </w:r>
      <w:smartTag w:uri="urn:schemas-microsoft-com:office:smarttags" w:element="PersonName">
        <w:r w:rsidRPr="0086608D">
          <w:t>:</w:t>
        </w:r>
      </w:smartTag>
    </w:p>
    <w:p w:rsidR="00F375FE" w:rsidRPr="00B24DF4" w:rsidRDefault="00F375FE" w:rsidP="00F375FE">
      <w:pPr>
        <w:tabs>
          <w:tab w:val="num" w:pos="851"/>
        </w:tabs>
        <w:ind w:left="851"/>
        <w:jc w:val="both"/>
        <w:rPr>
          <w:rFonts w:ascii="Arial" w:hAnsi="Arial" w:cs="Arial"/>
          <w:b/>
          <w:sz w:val="20"/>
          <w:szCs w:val="20"/>
        </w:rPr>
      </w:pPr>
      <w:r w:rsidRPr="00B24DF4">
        <w:rPr>
          <w:rFonts w:ascii="Arial" w:hAnsi="Arial" w:cs="Arial"/>
          <w:b/>
          <w:sz w:val="20"/>
          <w:szCs w:val="20"/>
        </w:rPr>
        <w:t>Rēzeknes tehnikums</w:t>
      </w:r>
    </w:p>
    <w:p w:rsidR="00F375FE" w:rsidRPr="00B24DF4" w:rsidRDefault="00F375FE" w:rsidP="00F375FE">
      <w:pPr>
        <w:tabs>
          <w:tab w:val="num" w:pos="851"/>
          <w:tab w:val="center" w:pos="4581"/>
        </w:tabs>
        <w:ind w:left="851"/>
        <w:jc w:val="both"/>
        <w:rPr>
          <w:rFonts w:ascii="Arial" w:hAnsi="Arial" w:cs="Arial"/>
          <w:sz w:val="20"/>
          <w:szCs w:val="20"/>
        </w:rPr>
      </w:pPr>
      <w:r w:rsidRPr="00B24DF4">
        <w:rPr>
          <w:rFonts w:ascii="Arial" w:hAnsi="Arial" w:cs="Arial"/>
          <w:sz w:val="20"/>
          <w:szCs w:val="20"/>
        </w:rPr>
        <w:t>Varoņu iela 11a, Rēzekne, LV-4604</w:t>
      </w:r>
    </w:p>
    <w:p w:rsidR="00F375FE" w:rsidRPr="00B24DF4" w:rsidRDefault="00F375FE" w:rsidP="00F375FE">
      <w:pPr>
        <w:tabs>
          <w:tab w:val="num" w:pos="851"/>
        </w:tabs>
        <w:ind w:left="851"/>
        <w:jc w:val="both"/>
        <w:rPr>
          <w:rFonts w:ascii="Arial" w:hAnsi="Arial" w:cs="Arial"/>
          <w:sz w:val="20"/>
          <w:szCs w:val="20"/>
        </w:rPr>
      </w:pPr>
      <w:proofErr w:type="spellStart"/>
      <w:r w:rsidRPr="00B24DF4">
        <w:rPr>
          <w:rFonts w:ascii="Arial" w:hAnsi="Arial" w:cs="Arial"/>
          <w:sz w:val="20"/>
          <w:szCs w:val="20"/>
        </w:rPr>
        <w:t>Reģ</w:t>
      </w:r>
      <w:proofErr w:type="spellEnd"/>
      <w:r w:rsidRPr="00B24DF4">
        <w:rPr>
          <w:rFonts w:ascii="Arial" w:hAnsi="Arial" w:cs="Arial"/>
          <w:sz w:val="20"/>
          <w:szCs w:val="20"/>
        </w:rPr>
        <w:t>. Nr. 90009617187</w:t>
      </w:r>
    </w:p>
    <w:p w:rsidR="00F375FE" w:rsidRPr="00B24DF4" w:rsidRDefault="00F375FE" w:rsidP="00F375FE">
      <w:pPr>
        <w:tabs>
          <w:tab w:val="num" w:pos="851"/>
        </w:tabs>
        <w:ind w:left="851"/>
        <w:jc w:val="both"/>
        <w:rPr>
          <w:rFonts w:ascii="Arial" w:hAnsi="Arial" w:cs="Arial"/>
          <w:sz w:val="20"/>
          <w:szCs w:val="20"/>
        </w:rPr>
      </w:pPr>
      <w:r w:rsidRPr="00B24DF4">
        <w:rPr>
          <w:rFonts w:ascii="Arial" w:hAnsi="Arial" w:cs="Arial"/>
          <w:sz w:val="20"/>
          <w:szCs w:val="20"/>
        </w:rPr>
        <w:t>Tālrunis</w:t>
      </w:r>
      <w:smartTag w:uri="urn:schemas-microsoft-com:office:smarttags" w:element="PersonName">
        <w:r w:rsidRPr="00B24DF4">
          <w:rPr>
            <w:rFonts w:ascii="Arial" w:hAnsi="Arial" w:cs="Arial"/>
            <w:sz w:val="20"/>
            <w:szCs w:val="20"/>
          </w:rPr>
          <w:t>:</w:t>
        </w:r>
      </w:smartTag>
      <w:r w:rsidRPr="00B24DF4">
        <w:rPr>
          <w:rFonts w:ascii="Arial" w:hAnsi="Arial" w:cs="Arial"/>
          <w:sz w:val="20"/>
          <w:szCs w:val="20"/>
        </w:rPr>
        <w:t xml:space="preserve"> +371 646 33664</w:t>
      </w:r>
      <w:r w:rsidRPr="00B24DF4">
        <w:rPr>
          <w:rFonts w:ascii="Arial" w:hAnsi="Arial" w:cs="Arial"/>
          <w:iCs/>
          <w:sz w:val="20"/>
          <w:szCs w:val="20"/>
        </w:rPr>
        <w:t>,</w:t>
      </w:r>
      <w:r w:rsidRPr="00B24DF4">
        <w:rPr>
          <w:rFonts w:ascii="Arial" w:hAnsi="Arial" w:cs="Arial"/>
          <w:sz w:val="20"/>
          <w:szCs w:val="20"/>
        </w:rPr>
        <w:t xml:space="preserve"> +371 28351342</w:t>
      </w:r>
    </w:p>
    <w:p w:rsidR="00F375FE" w:rsidRPr="00B24DF4" w:rsidRDefault="00F375FE" w:rsidP="00F375FE">
      <w:pPr>
        <w:tabs>
          <w:tab w:val="num" w:pos="851"/>
        </w:tabs>
        <w:ind w:left="851"/>
        <w:jc w:val="both"/>
        <w:rPr>
          <w:rFonts w:ascii="Arial" w:hAnsi="Arial" w:cs="Arial"/>
          <w:sz w:val="20"/>
          <w:szCs w:val="20"/>
        </w:rPr>
      </w:pPr>
      <w:smartTag w:uri="schemas-tilde-lv/tildestengine" w:element="veidnes">
        <w:smartTagPr>
          <w:attr w:name="text" w:val="Fakss"/>
          <w:attr w:name="baseform" w:val="Fakss"/>
          <w:attr w:name="id" w:val="-1"/>
        </w:smartTagPr>
        <w:r w:rsidRPr="00B24DF4">
          <w:rPr>
            <w:rFonts w:ascii="Arial" w:hAnsi="Arial" w:cs="Arial"/>
            <w:sz w:val="20"/>
            <w:szCs w:val="20"/>
          </w:rPr>
          <w:t>Fakss</w:t>
        </w:r>
      </w:smartTag>
      <w:smartTag w:uri="urn:schemas-microsoft-com:office:smarttags" w:element="PersonName">
        <w:r w:rsidRPr="00B24DF4">
          <w:rPr>
            <w:rFonts w:ascii="Arial" w:hAnsi="Arial" w:cs="Arial"/>
            <w:sz w:val="20"/>
            <w:szCs w:val="20"/>
          </w:rPr>
          <w:t>:</w:t>
        </w:r>
      </w:smartTag>
      <w:r w:rsidRPr="00B24DF4">
        <w:rPr>
          <w:rFonts w:ascii="Arial" w:hAnsi="Arial" w:cs="Arial"/>
          <w:sz w:val="20"/>
          <w:szCs w:val="20"/>
        </w:rPr>
        <w:t xml:space="preserve"> +371 64633664</w:t>
      </w:r>
    </w:p>
    <w:p w:rsidR="00F375FE" w:rsidRPr="00B24DF4" w:rsidRDefault="00F375FE" w:rsidP="00F375FE">
      <w:pPr>
        <w:tabs>
          <w:tab w:val="num" w:pos="851"/>
        </w:tabs>
        <w:ind w:left="851"/>
        <w:jc w:val="both"/>
        <w:rPr>
          <w:rFonts w:ascii="Arial" w:hAnsi="Arial" w:cs="Arial"/>
          <w:sz w:val="20"/>
          <w:szCs w:val="20"/>
        </w:rPr>
      </w:pPr>
      <w:r w:rsidRPr="00B24DF4">
        <w:rPr>
          <w:rFonts w:ascii="Arial" w:hAnsi="Arial" w:cs="Arial"/>
          <w:sz w:val="20"/>
          <w:szCs w:val="20"/>
        </w:rPr>
        <w:t>E-pasts</w:t>
      </w:r>
      <w:smartTag w:uri="urn:schemas-microsoft-com:office:smarttags" w:element="PersonName">
        <w:r w:rsidRPr="00B24DF4">
          <w:rPr>
            <w:rFonts w:ascii="Arial" w:hAnsi="Arial" w:cs="Arial"/>
            <w:sz w:val="20"/>
            <w:szCs w:val="20"/>
          </w:rPr>
          <w:t>:</w:t>
        </w:r>
      </w:smartTag>
      <w:r w:rsidRPr="00B24DF4">
        <w:rPr>
          <w:rFonts w:ascii="Arial" w:hAnsi="Arial" w:cs="Arial"/>
          <w:sz w:val="20"/>
          <w:szCs w:val="20"/>
        </w:rPr>
        <w:t xml:space="preserve"> </w:t>
      </w:r>
      <w:hyperlink r:id="rId8" w:history="1">
        <w:r w:rsidRPr="00B24DF4">
          <w:rPr>
            <w:rFonts w:ascii="Arial" w:hAnsi="Arial" w:cs="Arial"/>
            <w:sz w:val="20"/>
            <w:szCs w:val="20"/>
          </w:rPr>
          <w:t xml:space="preserve"> </w:t>
        </w:r>
        <w:hyperlink r:id="rId9" w:history="1">
          <w:r w:rsidRPr="00B24DF4">
            <w:rPr>
              <w:rStyle w:val="Hyperlink"/>
              <w:rFonts w:ascii="Arial" w:hAnsi="Arial" w:cs="Arial"/>
              <w:sz w:val="20"/>
              <w:szCs w:val="20"/>
            </w:rPr>
            <w:t>pasts@</w:t>
          </w:r>
          <w:r w:rsidRPr="00B24DF4">
            <w:rPr>
              <w:rStyle w:val="Hyperlink"/>
              <w:rFonts w:ascii="Arial" w:hAnsi="Arial" w:cs="Arial"/>
              <w:bCs/>
              <w:sz w:val="20"/>
              <w:szCs w:val="20"/>
            </w:rPr>
            <w:t>rezeknestehnikums.lv</w:t>
          </w:r>
        </w:hyperlink>
        <w:r w:rsidRPr="00B24DF4">
          <w:rPr>
            <w:rFonts w:ascii="Arial" w:hAnsi="Arial" w:cs="Arial"/>
            <w:sz w:val="20"/>
            <w:szCs w:val="20"/>
          </w:rPr>
          <w:t xml:space="preserve">; </w:t>
        </w:r>
        <w:hyperlink r:id="rId10" w:history="1">
          <w:r w:rsidRPr="00B24DF4">
            <w:rPr>
              <w:rStyle w:val="Hyperlink"/>
              <w:rFonts w:ascii="Arial" w:hAnsi="Arial" w:cs="Arial"/>
              <w:sz w:val="20"/>
              <w:szCs w:val="20"/>
            </w:rPr>
            <w:t>liga.murane@</w:t>
          </w:r>
          <w:r w:rsidRPr="00B24DF4">
            <w:rPr>
              <w:rStyle w:val="Hyperlink"/>
              <w:rFonts w:ascii="Arial" w:hAnsi="Arial" w:cs="Arial"/>
              <w:bCs/>
              <w:sz w:val="20"/>
              <w:szCs w:val="20"/>
            </w:rPr>
            <w:t>rezeknestehnikums.lv</w:t>
          </w:r>
        </w:hyperlink>
        <w:r w:rsidRPr="00B24DF4">
          <w:rPr>
            <w:rStyle w:val="Hyperlink"/>
            <w:rFonts w:ascii="Arial" w:hAnsi="Arial" w:cs="Arial"/>
            <w:sz w:val="20"/>
            <w:szCs w:val="20"/>
          </w:rPr>
          <w:t xml:space="preserve"> </w:t>
        </w:r>
      </w:hyperlink>
    </w:p>
    <w:p w:rsidR="00F375FE" w:rsidRPr="0086608D" w:rsidRDefault="00F375FE" w:rsidP="00F375FE">
      <w:pPr>
        <w:tabs>
          <w:tab w:val="num" w:pos="851"/>
        </w:tabs>
        <w:ind w:left="851"/>
        <w:jc w:val="both"/>
        <w:rPr>
          <w:rFonts w:ascii="Arial" w:hAnsi="Arial" w:cs="Arial"/>
          <w:sz w:val="20"/>
          <w:szCs w:val="20"/>
        </w:rPr>
      </w:pPr>
      <w:r w:rsidRPr="00B24DF4">
        <w:rPr>
          <w:rFonts w:ascii="Arial" w:hAnsi="Arial" w:cs="Arial"/>
          <w:sz w:val="20"/>
          <w:szCs w:val="20"/>
        </w:rPr>
        <w:t>Mājas lapa</w:t>
      </w:r>
      <w:smartTag w:uri="urn:schemas-microsoft-com:office:smarttags" w:element="PersonName">
        <w:r w:rsidRPr="00B24DF4">
          <w:rPr>
            <w:rFonts w:ascii="Arial" w:hAnsi="Arial" w:cs="Arial"/>
            <w:sz w:val="20"/>
            <w:szCs w:val="20"/>
          </w:rPr>
          <w:t>:</w:t>
        </w:r>
      </w:smartTag>
      <w:r w:rsidRPr="00B24DF4">
        <w:rPr>
          <w:rFonts w:ascii="Arial" w:hAnsi="Arial" w:cs="Arial"/>
          <w:sz w:val="20"/>
          <w:szCs w:val="20"/>
        </w:rPr>
        <w:t xml:space="preserve"> </w:t>
      </w:r>
      <w:hyperlink r:id="rId11" w:history="1">
        <w:r w:rsidRPr="00B24DF4">
          <w:rPr>
            <w:rStyle w:val="Hyperlink"/>
            <w:rFonts w:ascii="Arial" w:hAnsi="Arial" w:cs="Arial"/>
            <w:bCs/>
            <w:sz w:val="20"/>
            <w:szCs w:val="20"/>
          </w:rPr>
          <w:t>www.rezeknestehnikums.lv</w:t>
        </w:r>
      </w:hyperlink>
      <w:r>
        <w:rPr>
          <w:bCs/>
        </w:rPr>
        <w:t xml:space="preserve"> </w:t>
      </w:r>
      <w:r w:rsidRPr="0086608D">
        <w:rPr>
          <w:rFonts w:ascii="Arial" w:hAnsi="Arial" w:cs="Arial"/>
          <w:sz w:val="20"/>
          <w:szCs w:val="20"/>
          <w:u w:val="single"/>
        </w:rPr>
        <w:t xml:space="preserve"> </w:t>
      </w:r>
    </w:p>
    <w:p w:rsidR="00F375FE" w:rsidRPr="0086608D" w:rsidRDefault="00F375FE" w:rsidP="00F375FE">
      <w:pPr>
        <w:pStyle w:val="Punkts"/>
        <w:numPr>
          <w:ilvl w:val="0"/>
          <w:numId w:val="0"/>
        </w:numPr>
        <w:tabs>
          <w:tab w:val="num" w:pos="851"/>
        </w:tabs>
      </w:pPr>
    </w:p>
    <w:p w:rsidR="00F375FE" w:rsidRPr="0086608D" w:rsidRDefault="00F375FE" w:rsidP="00F375FE">
      <w:pPr>
        <w:pStyle w:val="Rindkopa"/>
        <w:tabs>
          <w:tab w:val="num" w:pos="851"/>
        </w:tabs>
      </w:pPr>
      <w:r w:rsidRPr="0086608D">
        <w:t>Pasūtītāja kontaktpersona</w:t>
      </w:r>
      <w:smartTag w:uri="urn:schemas-microsoft-com:office:smarttags" w:element="PersonName">
        <w:r w:rsidRPr="0086608D">
          <w:t>:</w:t>
        </w:r>
      </w:smartTag>
      <w:r w:rsidRPr="0086608D">
        <w:t xml:space="preserve"> </w:t>
      </w:r>
    </w:p>
    <w:p w:rsidR="00F375FE" w:rsidRDefault="00F375FE" w:rsidP="00F375FE">
      <w:pPr>
        <w:pStyle w:val="Rindkopa"/>
        <w:tabs>
          <w:tab w:val="num" w:pos="851"/>
        </w:tabs>
      </w:pPr>
      <w:r w:rsidRPr="00C64545">
        <w:t xml:space="preserve">Iepirkumu speciāliste </w:t>
      </w:r>
      <w:r w:rsidRPr="001C112E">
        <w:t xml:space="preserve">Līga </w:t>
      </w:r>
      <w:proofErr w:type="spellStart"/>
      <w:r w:rsidRPr="00006D5F">
        <w:t>Murāne</w:t>
      </w:r>
      <w:proofErr w:type="spellEnd"/>
      <w:r w:rsidRPr="0086608D">
        <w:t xml:space="preserve"> </w:t>
      </w:r>
    </w:p>
    <w:p w:rsidR="00F375FE" w:rsidRPr="00B24DF4" w:rsidRDefault="00F375FE" w:rsidP="00F375FE">
      <w:pPr>
        <w:tabs>
          <w:tab w:val="num" w:pos="851"/>
        </w:tabs>
        <w:ind w:left="851"/>
        <w:jc w:val="both"/>
        <w:rPr>
          <w:rFonts w:ascii="Arial" w:hAnsi="Arial" w:cs="Arial"/>
          <w:sz w:val="20"/>
          <w:szCs w:val="20"/>
        </w:rPr>
      </w:pPr>
      <w:r w:rsidRPr="00B24DF4">
        <w:rPr>
          <w:rFonts w:ascii="Arial" w:hAnsi="Arial" w:cs="Arial"/>
          <w:sz w:val="20"/>
          <w:szCs w:val="20"/>
        </w:rPr>
        <w:t>Tālrunis</w:t>
      </w:r>
      <w:smartTag w:uri="urn:schemas-microsoft-com:office:smarttags" w:element="PersonName">
        <w:r w:rsidRPr="00B24DF4">
          <w:rPr>
            <w:rFonts w:ascii="Arial" w:hAnsi="Arial" w:cs="Arial"/>
            <w:sz w:val="20"/>
            <w:szCs w:val="20"/>
          </w:rPr>
          <w:t>:</w:t>
        </w:r>
      </w:smartTag>
      <w:r w:rsidRPr="00B24DF4">
        <w:rPr>
          <w:rFonts w:ascii="Arial" w:hAnsi="Arial" w:cs="Arial"/>
          <w:sz w:val="20"/>
          <w:szCs w:val="20"/>
        </w:rPr>
        <w:t xml:space="preserve"> +371 646 33664</w:t>
      </w:r>
      <w:r w:rsidRPr="00B24DF4">
        <w:rPr>
          <w:rFonts w:ascii="Arial" w:hAnsi="Arial" w:cs="Arial"/>
          <w:iCs/>
          <w:sz w:val="20"/>
          <w:szCs w:val="20"/>
        </w:rPr>
        <w:t>,</w:t>
      </w:r>
      <w:r w:rsidRPr="00B24DF4">
        <w:rPr>
          <w:rFonts w:ascii="Arial" w:hAnsi="Arial" w:cs="Arial"/>
          <w:sz w:val="20"/>
          <w:szCs w:val="20"/>
        </w:rPr>
        <w:t xml:space="preserve"> +371 28351342</w:t>
      </w:r>
    </w:p>
    <w:p w:rsidR="00F375FE" w:rsidRPr="00B24DF4" w:rsidRDefault="00F375FE" w:rsidP="00F375FE">
      <w:pPr>
        <w:tabs>
          <w:tab w:val="num" w:pos="851"/>
        </w:tabs>
        <w:ind w:left="851"/>
        <w:jc w:val="both"/>
        <w:rPr>
          <w:rFonts w:ascii="Arial" w:hAnsi="Arial" w:cs="Arial"/>
          <w:sz w:val="20"/>
          <w:szCs w:val="20"/>
        </w:rPr>
      </w:pPr>
      <w:smartTag w:uri="schemas-tilde-lv/tildestengine" w:element="veidnes">
        <w:smartTagPr>
          <w:attr w:name="text" w:val="Fakss"/>
          <w:attr w:name="baseform" w:val="Fakss"/>
          <w:attr w:name="id" w:val="-1"/>
        </w:smartTagPr>
        <w:r w:rsidRPr="00B24DF4">
          <w:rPr>
            <w:rFonts w:ascii="Arial" w:hAnsi="Arial" w:cs="Arial"/>
            <w:sz w:val="20"/>
            <w:szCs w:val="20"/>
          </w:rPr>
          <w:t>Fakss</w:t>
        </w:r>
      </w:smartTag>
      <w:smartTag w:uri="urn:schemas-microsoft-com:office:smarttags" w:element="PersonName">
        <w:r w:rsidRPr="00B24DF4">
          <w:rPr>
            <w:rFonts w:ascii="Arial" w:hAnsi="Arial" w:cs="Arial"/>
            <w:sz w:val="20"/>
            <w:szCs w:val="20"/>
          </w:rPr>
          <w:t>:</w:t>
        </w:r>
      </w:smartTag>
      <w:r w:rsidRPr="00B24DF4">
        <w:rPr>
          <w:rFonts w:ascii="Arial" w:hAnsi="Arial" w:cs="Arial"/>
          <w:sz w:val="20"/>
          <w:szCs w:val="20"/>
        </w:rPr>
        <w:t xml:space="preserve"> +371 64633664</w:t>
      </w:r>
    </w:p>
    <w:p w:rsidR="00F375FE" w:rsidRPr="0086608D" w:rsidRDefault="00F375FE" w:rsidP="00F375FE">
      <w:pPr>
        <w:tabs>
          <w:tab w:val="num" w:pos="851"/>
        </w:tabs>
        <w:ind w:left="851"/>
        <w:jc w:val="both"/>
        <w:rPr>
          <w:rFonts w:ascii="Arial" w:hAnsi="Arial" w:cs="Arial"/>
          <w:sz w:val="20"/>
          <w:szCs w:val="20"/>
        </w:rPr>
      </w:pPr>
      <w:r w:rsidRPr="00B24DF4">
        <w:rPr>
          <w:rFonts w:ascii="Arial" w:hAnsi="Arial" w:cs="Arial"/>
          <w:sz w:val="20"/>
          <w:szCs w:val="20"/>
        </w:rPr>
        <w:t>E-pasts</w:t>
      </w:r>
      <w:smartTag w:uri="urn:schemas-microsoft-com:office:smarttags" w:element="PersonName">
        <w:r w:rsidRPr="00B24DF4">
          <w:rPr>
            <w:rFonts w:ascii="Arial" w:hAnsi="Arial" w:cs="Arial"/>
            <w:sz w:val="20"/>
            <w:szCs w:val="20"/>
          </w:rPr>
          <w:t>:</w:t>
        </w:r>
      </w:smartTag>
      <w:r w:rsidRPr="00B24DF4">
        <w:rPr>
          <w:rFonts w:ascii="Arial" w:hAnsi="Arial" w:cs="Arial"/>
          <w:sz w:val="20"/>
          <w:szCs w:val="20"/>
        </w:rPr>
        <w:t xml:space="preserve"> </w:t>
      </w:r>
      <w:hyperlink r:id="rId12" w:history="1">
        <w:r w:rsidRPr="00B24DF4">
          <w:rPr>
            <w:rFonts w:ascii="Arial" w:hAnsi="Arial" w:cs="Arial"/>
            <w:sz w:val="20"/>
            <w:szCs w:val="20"/>
          </w:rPr>
          <w:t xml:space="preserve"> </w:t>
        </w:r>
        <w:hyperlink r:id="rId13" w:history="1">
          <w:r w:rsidRPr="00B24DF4">
            <w:rPr>
              <w:rStyle w:val="Hyperlink"/>
              <w:rFonts w:ascii="Arial" w:hAnsi="Arial" w:cs="Arial"/>
              <w:sz w:val="20"/>
              <w:szCs w:val="20"/>
            </w:rPr>
            <w:t>pasts@</w:t>
          </w:r>
          <w:r w:rsidRPr="00B24DF4">
            <w:rPr>
              <w:rStyle w:val="Hyperlink"/>
              <w:rFonts w:ascii="Arial" w:hAnsi="Arial" w:cs="Arial"/>
              <w:bCs/>
              <w:sz w:val="20"/>
              <w:szCs w:val="20"/>
            </w:rPr>
            <w:t>rezeknestehnikums.lv</w:t>
          </w:r>
        </w:hyperlink>
        <w:r w:rsidRPr="00B24DF4">
          <w:rPr>
            <w:rFonts w:ascii="Arial" w:hAnsi="Arial" w:cs="Arial"/>
            <w:sz w:val="20"/>
            <w:szCs w:val="20"/>
          </w:rPr>
          <w:t xml:space="preserve">; </w:t>
        </w:r>
        <w:hyperlink r:id="rId14" w:history="1">
          <w:r w:rsidRPr="00B24DF4">
            <w:rPr>
              <w:rStyle w:val="Hyperlink"/>
              <w:rFonts w:ascii="Arial" w:hAnsi="Arial" w:cs="Arial"/>
              <w:sz w:val="20"/>
              <w:szCs w:val="20"/>
            </w:rPr>
            <w:t>liga.murane@</w:t>
          </w:r>
          <w:r w:rsidRPr="00B24DF4">
            <w:rPr>
              <w:rStyle w:val="Hyperlink"/>
              <w:rFonts w:ascii="Arial" w:hAnsi="Arial" w:cs="Arial"/>
              <w:bCs/>
              <w:sz w:val="20"/>
              <w:szCs w:val="20"/>
            </w:rPr>
            <w:t>rezeknestehnikums.lv</w:t>
          </w:r>
        </w:hyperlink>
        <w:r w:rsidRPr="00B24DF4">
          <w:rPr>
            <w:rStyle w:val="Hyperlink"/>
            <w:rFonts w:ascii="Arial" w:hAnsi="Arial" w:cs="Arial"/>
            <w:sz w:val="20"/>
            <w:szCs w:val="20"/>
          </w:rPr>
          <w:t xml:space="preserve"> </w:t>
        </w:r>
      </w:hyperlink>
      <w:r>
        <w:rPr>
          <w:rFonts w:ascii="Arial" w:hAnsi="Arial" w:cs="Arial"/>
          <w:sz w:val="20"/>
          <w:szCs w:val="20"/>
        </w:rPr>
        <w:t xml:space="preserve"> </w:t>
      </w:r>
      <w:r w:rsidRPr="00B24DF4">
        <w:rPr>
          <w:rFonts w:ascii="Arial" w:hAnsi="Arial" w:cs="Arial"/>
          <w:sz w:val="20"/>
          <w:szCs w:val="20"/>
        </w:rPr>
        <w:t xml:space="preserve"> </w:t>
      </w:r>
    </w:p>
    <w:p w:rsidR="00F375FE" w:rsidRPr="0086608D" w:rsidRDefault="00F375FE" w:rsidP="00F375FE">
      <w:pPr>
        <w:pStyle w:val="Punkts"/>
        <w:numPr>
          <w:ilvl w:val="0"/>
          <w:numId w:val="0"/>
        </w:numPr>
        <w:tabs>
          <w:tab w:val="num" w:pos="851"/>
        </w:tabs>
      </w:pPr>
    </w:p>
    <w:p w:rsidR="00F375FE" w:rsidRPr="0086608D" w:rsidRDefault="00F375FE" w:rsidP="00F375FE">
      <w:pPr>
        <w:pStyle w:val="Punkts"/>
      </w:pPr>
      <w:bookmarkStart w:id="6" w:name="_Toc271623848"/>
      <w:bookmarkStart w:id="7" w:name="_Toc271744147"/>
      <w:r w:rsidRPr="0086608D">
        <w:t>Projekts</w:t>
      </w:r>
    </w:p>
    <w:p w:rsidR="00F375FE" w:rsidRPr="00B24DF4" w:rsidRDefault="00F375FE" w:rsidP="00F375FE">
      <w:pPr>
        <w:pStyle w:val="Apakpunkts"/>
        <w:jc w:val="both"/>
        <w:rPr>
          <w:b w:val="0"/>
        </w:rPr>
      </w:pPr>
      <w:r w:rsidRPr="00B24DF4">
        <w:rPr>
          <w:b w:val="0"/>
        </w:rPr>
        <w:t xml:space="preserve">Iepirkuma procedūra </w:t>
      </w:r>
      <w:r>
        <w:rPr>
          <w:b w:val="0"/>
        </w:rPr>
        <w:t>ne</w:t>
      </w:r>
      <w:r w:rsidRPr="00B24DF4">
        <w:rPr>
          <w:b w:val="0"/>
        </w:rPr>
        <w:t xml:space="preserve">tiek </w:t>
      </w:r>
      <w:r>
        <w:rPr>
          <w:b w:val="0"/>
        </w:rPr>
        <w:t>finansēts no Eiropas Savienības struktūrfondu līdzekļiem</w:t>
      </w:r>
      <w:r w:rsidRPr="00B24DF4">
        <w:rPr>
          <w:b w:val="0"/>
        </w:rPr>
        <w:t>.</w:t>
      </w:r>
    </w:p>
    <w:p w:rsidR="00F375FE" w:rsidRPr="0086608D" w:rsidRDefault="00F375FE" w:rsidP="00F375FE">
      <w:pPr>
        <w:pStyle w:val="Rindkopa"/>
        <w:tabs>
          <w:tab w:val="num" w:pos="851"/>
        </w:tabs>
      </w:pPr>
    </w:p>
    <w:p w:rsidR="00F375FE" w:rsidRPr="0086608D" w:rsidRDefault="00F375FE" w:rsidP="00F375FE">
      <w:pPr>
        <w:pStyle w:val="Punkts"/>
      </w:pPr>
      <w:r w:rsidRPr="0086608D">
        <w:t>Pretendents</w:t>
      </w:r>
      <w:bookmarkEnd w:id="6"/>
      <w:bookmarkEnd w:id="7"/>
    </w:p>
    <w:p w:rsidR="00F375FE" w:rsidRPr="0086608D" w:rsidRDefault="00F375FE" w:rsidP="00F375FE">
      <w:pPr>
        <w:pStyle w:val="Apakpunkts"/>
        <w:jc w:val="both"/>
        <w:rPr>
          <w:b w:val="0"/>
          <w:bCs w:val="0"/>
        </w:rPr>
      </w:pPr>
      <w:bookmarkStart w:id="8" w:name="_Toc197834077"/>
      <w:bookmarkStart w:id="9" w:name="_Toc271623849"/>
      <w:bookmarkStart w:id="10" w:name="_Toc271744148"/>
      <w:bookmarkEnd w:id="8"/>
      <w:r w:rsidRPr="0086608D">
        <w:rPr>
          <w:b w:val="0"/>
          <w:bCs w:val="0"/>
        </w:rPr>
        <w:t>Pretendents ir piegādātājs, kas iesniedza piedāvājumu iepirkumam.</w:t>
      </w:r>
    </w:p>
    <w:p w:rsidR="00F375FE" w:rsidRPr="0086608D" w:rsidRDefault="00F375FE" w:rsidP="00F375FE">
      <w:pPr>
        <w:pStyle w:val="Rindkopa"/>
      </w:pPr>
    </w:p>
    <w:p w:rsidR="00F375FE" w:rsidRPr="0086608D" w:rsidRDefault="00F375FE" w:rsidP="00F375FE">
      <w:pPr>
        <w:pStyle w:val="Apakpunkts"/>
        <w:jc w:val="both"/>
        <w:rPr>
          <w:b w:val="0"/>
          <w:bCs w:val="0"/>
        </w:rPr>
      </w:pPr>
      <w:r w:rsidRPr="0086608D">
        <w:rPr>
          <w:b w:val="0"/>
          <w:bCs w:val="0"/>
        </w:rPr>
        <w:t>Pretendentu iepirkuma procedūras ietvaro</w:t>
      </w:r>
      <w:r>
        <w:rPr>
          <w:b w:val="0"/>
          <w:bCs w:val="0"/>
        </w:rPr>
        <w:t>s pārstāv</w:t>
      </w:r>
      <w:smartTag w:uri="urn:schemas-microsoft-com:office:smarttags" w:element="PersonName">
        <w:r>
          <w:rPr>
            <w:b w:val="0"/>
            <w:bCs w:val="0"/>
          </w:rPr>
          <w:t>:</w:t>
        </w:r>
      </w:smartTag>
    </w:p>
    <w:p w:rsidR="00F375FE" w:rsidRPr="0086608D" w:rsidRDefault="00F375FE" w:rsidP="00F375FE">
      <w:pPr>
        <w:pStyle w:val="Rindkopa"/>
        <w:numPr>
          <w:ilvl w:val="0"/>
          <w:numId w:val="5"/>
        </w:numPr>
      </w:pPr>
      <w:r w:rsidRPr="0086608D">
        <w:t xml:space="preserve">Pretendenta </w:t>
      </w:r>
      <w:proofErr w:type="spellStart"/>
      <w:r w:rsidRPr="0086608D">
        <w:t>paraksttiesīga</w:t>
      </w:r>
      <w:proofErr w:type="spellEnd"/>
      <w:r w:rsidRPr="0086608D">
        <w:t xml:space="preserve"> amatpersona vai</w:t>
      </w:r>
    </w:p>
    <w:p w:rsidR="00F375FE" w:rsidRPr="0086608D" w:rsidRDefault="00F375FE" w:rsidP="00F375FE">
      <w:pPr>
        <w:pStyle w:val="Rindkopa"/>
        <w:numPr>
          <w:ilvl w:val="0"/>
          <w:numId w:val="5"/>
        </w:numPr>
      </w:pPr>
      <w:r w:rsidRPr="0086608D">
        <w:t>Pretendenta pilnvarota persona.</w:t>
      </w:r>
    </w:p>
    <w:p w:rsidR="00F375FE" w:rsidRPr="0086608D" w:rsidRDefault="00F375FE" w:rsidP="00F375FE">
      <w:pPr>
        <w:pStyle w:val="Punkts"/>
        <w:numPr>
          <w:ilvl w:val="0"/>
          <w:numId w:val="0"/>
        </w:numPr>
      </w:pPr>
    </w:p>
    <w:p w:rsidR="00F375FE" w:rsidRPr="0086608D" w:rsidRDefault="00F375FE" w:rsidP="00F375FE">
      <w:pPr>
        <w:pStyle w:val="Punkts"/>
      </w:pPr>
      <w:r w:rsidRPr="0086608D">
        <w:t>Saziņa</w:t>
      </w:r>
      <w:bookmarkEnd w:id="9"/>
      <w:bookmarkEnd w:id="10"/>
    </w:p>
    <w:p w:rsidR="00F375FE" w:rsidRPr="0086608D" w:rsidRDefault="00F375FE" w:rsidP="00F375FE">
      <w:pPr>
        <w:pStyle w:val="Apakpunkts"/>
        <w:jc w:val="both"/>
        <w:rPr>
          <w:b w:val="0"/>
          <w:bCs w:val="0"/>
        </w:rPr>
      </w:pPr>
      <w:r w:rsidRPr="0086608D">
        <w:rPr>
          <w:b w:val="0"/>
          <w:bCs w:val="0"/>
        </w:rPr>
        <w:t xml:space="preserve">Saziņa starp Pasūtītāju (iepirkuma komisiju) un ieinteresēto piegādātāju iepirkuma procedūras ietvaros notiek latviešu valodā pa pastu, faksu, e-pastu. Saziņas dokumentu, kas nosūtīts pa faksu vai e-pastu, vienlaikus nosūta arī pa pastu. </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Apakpunkts"/>
        <w:jc w:val="both"/>
        <w:rPr>
          <w:b w:val="0"/>
          <w:bCs w:val="0"/>
        </w:rPr>
      </w:pPr>
      <w:r w:rsidRPr="0086608D">
        <w:rPr>
          <w:b w:val="0"/>
          <w:bCs w:val="0"/>
        </w:rPr>
        <w:t xml:space="preserve">Saziņas dokuments, kas nosūtīts pa faksu, ir uzskatāms par saņemtu brīdī, kad nosūtītāja </w:t>
      </w:r>
      <w:smartTag w:uri="schemas-tilde-lv/tildestengine" w:element="veidnes">
        <w:smartTagPr>
          <w:attr w:name="text" w:val="Fakss"/>
          <w:attr w:name="baseform" w:val="Fakss"/>
          <w:attr w:name="id" w:val="-1"/>
        </w:smartTagPr>
        <w:r w:rsidRPr="0086608D">
          <w:rPr>
            <w:b w:val="0"/>
            <w:bCs w:val="0"/>
          </w:rPr>
          <w:t>fakss</w:t>
        </w:r>
      </w:smartTag>
      <w:r w:rsidRPr="0086608D">
        <w:rPr>
          <w:b w:val="0"/>
          <w:bCs w:val="0"/>
        </w:rPr>
        <w:t xml:space="preserve"> ir saņēmis paziņojumu par faksa sūtījuma saņemšanu.</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Apakpunkts"/>
        <w:jc w:val="both"/>
        <w:rPr>
          <w:b w:val="0"/>
          <w:bCs w:val="0"/>
        </w:rPr>
      </w:pPr>
      <w:r w:rsidRPr="0086608D">
        <w:rPr>
          <w:b w:val="0"/>
          <w:bCs w:val="0"/>
        </w:rPr>
        <w:t>Saziņas dokumentā ietver iepirkuma procedūras nosaukumu un identifikācijas numuru.</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Apakpunkts"/>
        <w:jc w:val="both"/>
        <w:rPr>
          <w:b w:val="0"/>
          <w:bCs w:val="0"/>
        </w:rPr>
      </w:pPr>
      <w:r w:rsidRPr="0086608D">
        <w:rPr>
          <w:b w:val="0"/>
          <w:bCs w:val="0"/>
        </w:rPr>
        <w:t>Ieinteresētais piegādātājs saziņas dokumentu nosūta uz Nolikumā norādīto Pasūtītāja pasta adresi, e-pasta adresi un/vai Pasūtītāja kontaktpersonas faksa numuru.</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Apakpunkts"/>
        <w:jc w:val="both"/>
        <w:rPr>
          <w:b w:val="0"/>
          <w:bCs w:val="0"/>
        </w:rPr>
      </w:pPr>
      <w:r w:rsidRPr="0086608D">
        <w:rPr>
          <w:b w:val="0"/>
          <w:bCs w:val="0"/>
        </w:rPr>
        <w:t xml:space="preserve">Pasūtītājs (iepirkuma komisija) sniegs papildu informāciju par Nolikumu pēc rakstiska pieprasījuma, kurš nosūtīts Pasūtītāja kontaktpersonai, informāciju nosūtot piegādātājam, kas uzdevis jautājumu. </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Apakpunkts"/>
        <w:jc w:val="both"/>
        <w:rPr>
          <w:b w:val="0"/>
          <w:bCs w:val="0"/>
        </w:rPr>
      </w:pPr>
      <w:r w:rsidRPr="0086608D">
        <w:rPr>
          <w:b w:val="0"/>
          <w:bCs w:val="0"/>
        </w:rPr>
        <w:t xml:space="preserve">Iepirkuma nolikumam ir nodrošināta tieša un brīva elektroniskā pieeja </w:t>
      </w:r>
      <w:r w:rsidRPr="0086608D">
        <w:rPr>
          <w:b w:val="0"/>
        </w:rPr>
        <w:t>Pasūtītāja mājas lapā</w:t>
      </w:r>
      <w:smartTag w:uri="urn:schemas-microsoft-com:office:smarttags" w:element="PersonName">
        <w:r w:rsidRPr="0086608D">
          <w:rPr>
            <w:b w:val="0"/>
          </w:rPr>
          <w:t>:</w:t>
        </w:r>
      </w:smartTag>
      <w:r w:rsidRPr="0086608D">
        <w:rPr>
          <w:b w:val="0"/>
        </w:rPr>
        <w:t xml:space="preserve"> </w:t>
      </w:r>
      <w:hyperlink r:id="rId15" w:history="1">
        <w:r w:rsidRPr="006410F1">
          <w:rPr>
            <w:rStyle w:val="Hyperlink"/>
            <w:b w:val="0"/>
            <w:bCs w:val="0"/>
          </w:rPr>
          <w:t>www.rezeknestehnikums.lv</w:t>
        </w:r>
      </w:hyperlink>
      <w:r w:rsidRPr="0086608D">
        <w:rPr>
          <w:b w:val="0"/>
        </w:rPr>
        <w:t>.</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Apakpunkts"/>
        <w:jc w:val="both"/>
        <w:rPr>
          <w:b w:val="0"/>
          <w:bCs w:val="0"/>
        </w:rPr>
      </w:pPr>
      <w:r w:rsidRPr="0086608D">
        <w:rPr>
          <w:b w:val="0"/>
          <w:bCs w:val="0"/>
        </w:rPr>
        <w:t>Papildu informācijas par Nolikumu (atbildes uz jautājumiem un skaidrojumi) sniegšana tiek nodrošināta 3 (trīs) darba dienu laikā, ja piegādātājs informāciju pieprasījis laikus.</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Apakpunkts"/>
        <w:jc w:val="both"/>
        <w:rPr>
          <w:b w:val="0"/>
          <w:bCs w:val="0"/>
        </w:rPr>
      </w:pPr>
      <w:r w:rsidRPr="0086608D">
        <w:rPr>
          <w:b w:val="0"/>
          <w:bCs w:val="0"/>
          <w:iCs/>
        </w:rPr>
        <w:t xml:space="preserve">Papildu informācija, kas tiks sniegta saistībā ar šo iepirkumu, tiks publicēta </w:t>
      </w:r>
      <w:r w:rsidRPr="0086608D">
        <w:rPr>
          <w:b w:val="0"/>
        </w:rPr>
        <w:t>Pasūtītāja mājas lapā</w:t>
      </w:r>
      <w:r w:rsidRPr="0086608D">
        <w:rPr>
          <w:b w:val="0"/>
          <w:bCs w:val="0"/>
          <w:iCs/>
        </w:rPr>
        <w:t xml:space="preserve">. Ieinteresētajam piegādātājam ir pienākums sekot līdzi publicētajai informācijai. </w:t>
      </w:r>
      <w:r w:rsidRPr="0086608D">
        <w:rPr>
          <w:b w:val="0"/>
        </w:rPr>
        <w:t xml:space="preserve">Pasūtītājs </w:t>
      </w:r>
      <w:r w:rsidRPr="0086608D">
        <w:rPr>
          <w:b w:val="0"/>
          <w:bCs w:val="0"/>
          <w:iCs/>
        </w:rPr>
        <w:t>nav atbildīgs par to, ja kāds ieinteresētais piegādātājs nav iepazinies ar informāciju, kam ir nodrošināta brīva un tieša elektroniskā pieeja</w:t>
      </w:r>
      <w:r w:rsidRPr="0086608D">
        <w:rPr>
          <w:b w:val="0"/>
        </w:rPr>
        <w:t>.</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Apakpunkts"/>
        <w:jc w:val="both"/>
        <w:rPr>
          <w:b w:val="0"/>
        </w:rPr>
      </w:pPr>
      <w:r w:rsidRPr="0086608D">
        <w:rPr>
          <w:b w:val="0"/>
        </w:rPr>
        <w:t xml:space="preserve">Pretendentam ir jāveic līguma izpildes vietas apskate. Lai nodrošinātu kvalitatīvu piedāvājuma sagatavošanu, pretendentam līguma izpildes vietas apskate ir jāveic savlaicīgi, bet ne vēlāk kā </w:t>
      </w:r>
      <w:r>
        <w:rPr>
          <w:b w:val="0"/>
        </w:rPr>
        <w:t>trīs</w:t>
      </w:r>
      <w:r w:rsidRPr="0086608D">
        <w:rPr>
          <w:b w:val="0"/>
        </w:rPr>
        <w:t xml:space="preserve"> darba dienas pirms piedāvājumu iesniegšanas termiņa beigām. Līguma izpildes vietas apskati piesaka pie pasūtītāja kontaktpersonas ne vēlāk kā 2 darba dienas pirms apskates veikšanas.</w:t>
      </w:r>
    </w:p>
    <w:p w:rsidR="00F375FE" w:rsidRPr="0086608D" w:rsidRDefault="00F375FE" w:rsidP="00F375FE">
      <w:pPr>
        <w:pStyle w:val="Apakpunkts"/>
        <w:numPr>
          <w:ilvl w:val="0"/>
          <w:numId w:val="0"/>
        </w:numPr>
        <w:jc w:val="both"/>
        <w:rPr>
          <w:b w:val="0"/>
        </w:rPr>
      </w:pPr>
    </w:p>
    <w:p w:rsidR="00F375FE" w:rsidRPr="0086608D" w:rsidRDefault="00F375FE" w:rsidP="00F375FE">
      <w:pPr>
        <w:pStyle w:val="Apakpunkts"/>
        <w:jc w:val="both"/>
        <w:rPr>
          <w:b w:val="0"/>
        </w:rPr>
      </w:pPr>
      <w:r w:rsidRPr="0086608D">
        <w:rPr>
          <w:b w:val="0"/>
        </w:rPr>
        <w:t>Līguma izpildes vietas apskates laikā notiek vienīgi līguma izpildes vietas apskate. Papildu informācija saistībā ar iepirkuma priekšmetu vai iepirkuma nolikumu līguma izpildes vietas apskates laikā netiek sniegta.</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Punkts"/>
      </w:pPr>
      <w:bookmarkStart w:id="11" w:name="_Toc271744149"/>
      <w:r w:rsidRPr="0086608D">
        <w:t>Informācija par iepirkuma procedūru un priekšmetu</w:t>
      </w:r>
      <w:bookmarkEnd w:id="5"/>
      <w:bookmarkEnd w:id="11"/>
    </w:p>
    <w:p w:rsidR="00F375FE" w:rsidRPr="0086608D" w:rsidRDefault="00F375FE" w:rsidP="00F375FE">
      <w:pPr>
        <w:pStyle w:val="Apakpunkts"/>
      </w:pPr>
      <w:bookmarkStart w:id="12" w:name="_Toc61422134"/>
      <w:bookmarkStart w:id="13" w:name="_Toc134628673"/>
      <w:r w:rsidRPr="0086608D">
        <w:t>Iepirkuma priekšmeta apraksts</w:t>
      </w:r>
      <w:bookmarkEnd w:id="12"/>
      <w:bookmarkEnd w:id="13"/>
    </w:p>
    <w:p w:rsidR="00F375FE" w:rsidRPr="0086608D" w:rsidRDefault="00F375FE" w:rsidP="00F375FE">
      <w:pPr>
        <w:pStyle w:val="Paragrfs"/>
      </w:pPr>
      <w:r w:rsidRPr="0086608D">
        <w:t xml:space="preserve">Iepirkuma priekšmets ir </w:t>
      </w:r>
      <w:r>
        <w:rPr>
          <w:bCs/>
        </w:rPr>
        <w:t xml:space="preserve">Ventilācijas sistēmas izbūves darbi Rēzeknes tehnikuma mācību korpusā </w:t>
      </w:r>
      <w:r w:rsidRPr="0086608D">
        <w:t>saskaņā ar Tehnisko specifikāciju (A pielikums).</w:t>
      </w:r>
    </w:p>
    <w:p w:rsidR="00F375FE" w:rsidRPr="0086608D" w:rsidRDefault="00F375FE" w:rsidP="00F375FE">
      <w:pPr>
        <w:pStyle w:val="Rindkopa"/>
      </w:pPr>
    </w:p>
    <w:p w:rsidR="00F375FE" w:rsidRPr="0086608D" w:rsidRDefault="00F375FE" w:rsidP="00F375FE">
      <w:pPr>
        <w:pStyle w:val="Paragrfs"/>
      </w:pPr>
      <w:r w:rsidRPr="0086608D">
        <w:t>Iepirkuma priekšmets nav sadalīts daļās. Pretendents var iesniegt piedāvājumu tikai par visu apjomu.</w:t>
      </w:r>
    </w:p>
    <w:p w:rsidR="00F375FE" w:rsidRPr="0086608D" w:rsidRDefault="00F375FE" w:rsidP="00F375FE">
      <w:pPr>
        <w:pStyle w:val="Rindkopa"/>
      </w:pPr>
    </w:p>
    <w:p w:rsidR="00F375FE" w:rsidRPr="0086608D" w:rsidRDefault="00F375FE" w:rsidP="00F375FE">
      <w:pPr>
        <w:pStyle w:val="Paragrfs"/>
      </w:pPr>
      <w:r w:rsidRPr="0086608D">
        <w:t>Pretendents nevar iesniegt piedāvājuma variantus.</w:t>
      </w:r>
    </w:p>
    <w:p w:rsidR="00F375FE" w:rsidRPr="0086608D" w:rsidRDefault="00F375FE" w:rsidP="00F375FE">
      <w:pPr>
        <w:pStyle w:val="Rindkopa"/>
      </w:pPr>
    </w:p>
    <w:p w:rsidR="00F375FE" w:rsidRPr="0086608D" w:rsidRDefault="00F375FE" w:rsidP="00F375FE">
      <w:pPr>
        <w:pStyle w:val="Paragrfs"/>
      </w:pPr>
      <w:r w:rsidRPr="0086608D">
        <w:t>Tehniskā specifikācija satur obligātas prasības attiecībā uz iepirkuma priekšmetu.</w:t>
      </w:r>
    </w:p>
    <w:p w:rsidR="00F375FE" w:rsidRPr="0086608D" w:rsidRDefault="00F375FE" w:rsidP="00F375FE">
      <w:pPr>
        <w:pStyle w:val="Rindkopa"/>
      </w:pPr>
    </w:p>
    <w:p w:rsidR="00F375FE" w:rsidRPr="0086608D" w:rsidRDefault="00F375FE" w:rsidP="00F375FE">
      <w:pPr>
        <w:pStyle w:val="Paragrfs"/>
      </w:pPr>
      <w:r w:rsidRPr="0086608D">
        <w:t>Pasūtītājs iepirkuma procedūras rezultātā noslēgs iepirkuma līgumu.</w:t>
      </w:r>
    </w:p>
    <w:p w:rsidR="00F375FE" w:rsidRPr="0086608D" w:rsidRDefault="00F375FE" w:rsidP="00F375FE">
      <w:pPr>
        <w:pStyle w:val="Rindkopa"/>
      </w:pPr>
    </w:p>
    <w:p w:rsidR="00F375FE" w:rsidRPr="0086608D" w:rsidRDefault="00F375FE" w:rsidP="00F375FE">
      <w:pPr>
        <w:pStyle w:val="Paragrfs"/>
      </w:pPr>
      <w:r w:rsidRPr="0086608D">
        <w:t>Pasūtītājam ir tiesības pārtraukt iepirkumu un neslēgt līgumu, ja tam ir objektīvs pamatojums.</w:t>
      </w:r>
    </w:p>
    <w:p w:rsidR="00F375FE" w:rsidRPr="0086608D" w:rsidRDefault="00F375FE" w:rsidP="00F375FE">
      <w:pPr>
        <w:pStyle w:val="Rindkopa"/>
      </w:pPr>
    </w:p>
    <w:p w:rsidR="00F375FE" w:rsidRPr="0086608D" w:rsidRDefault="00F375FE" w:rsidP="00F375FE">
      <w:pPr>
        <w:pStyle w:val="Paragrfs"/>
      </w:pPr>
      <w:r>
        <w:t>Iepirkuma CPV kodi</w:t>
      </w:r>
      <w:smartTag w:uri="urn:schemas-microsoft-com:office:smarttags" w:element="PersonName">
        <w:r>
          <w:t>:</w:t>
        </w:r>
      </w:smartTag>
      <w:r w:rsidRPr="0086608D">
        <w:t xml:space="preserve"> 45220000-5 (Inženiertehniskie un celtniecības darbi</w:t>
      </w:r>
      <w:r w:rsidRPr="0086608D">
        <w:rPr>
          <w:color w:val="111111"/>
          <w:shd w:val="clear" w:color="auto" w:fill="FFFFFF"/>
        </w:rPr>
        <w:t>)</w:t>
      </w:r>
      <w:r w:rsidRPr="0086608D">
        <w:t>.</w:t>
      </w:r>
    </w:p>
    <w:p w:rsidR="00F375FE" w:rsidRPr="0086608D" w:rsidRDefault="00F375FE" w:rsidP="00F375FE">
      <w:pPr>
        <w:pStyle w:val="Rindkopa"/>
      </w:pPr>
    </w:p>
    <w:p w:rsidR="00F375FE" w:rsidRPr="0086608D" w:rsidRDefault="00F375FE" w:rsidP="00F375FE">
      <w:pPr>
        <w:pStyle w:val="Paragrfs"/>
      </w:pPr>
      <w:r w:rsidRPr="0086608D">
        <w:t>Iepirkuma paredzamā līgumcena</w:t>
      </w:r>
      <w:smartTag w:uri="urn:schemas-microsoft-com:office:smarttags" w:element="PersonName">
        <w:r>
          <w:t>:</w:t>
        </w:r>
      </w:smartTag>
      <w:r w:rsidRPr="006F186E">
        <w:t xml:space="preserve"> līdz </w:t>
      </w:r>
      <w:smartTag w:uri="schemas-tilde-lv/tildestengine" w:element="currency2">
        <w:smartTagPr>
          <w:attr w:name="currency_id" w:val="16"/>
          <w:attr w:name="currency_key" w:val="EUR"/>
          <w:attr w:name="currency_value" w:val="1"/>
          <w:attr w:name="currency_text" w:val="EUR"/>
        </w:smartTagPr>
        <w:r w:rsidRPr="006F186E">
          <w:t>EUR</w:t>
        </w:r>
      </w:smartTag>
      <w:r w:rsidRPr="006F186E">
        <w:t xml:space="preserve"> </w:t>
      </w:r>
      <w:r>
        <w:t>5</w:t>
      </w:r>
      <w:r w:rsidRPr="006F186E">
        <w:t>0 000,00</w:t>
      </w:r>
      <w:r w:rsidRPr="006F186E">
        <w:rPr>
          <w:color w:val="000080"/>
        </w:rPr>
        <w:t xml:space="preserve"> </w:t>
      </w:r>
      <w:r w:rsidRPr="006F186E">
        <w:t>(</w:t>
      </w:r>
      <w:r w:rsidRPr="0086608D">
        <w:t>bez PVN).</w:t>
      </w:r>
    </w:p>
    <w:p w:rsidR="00F375FE" w:rsidRPr="0086608D" w:rsidRDefault="00F375FE" w:rsidP="00F375FE">
      <w:pPr>
        <w:pStyle w:val="Punkts"/>
        <w:numPr>
          <w:ilvl w:val="0"/>
          <w:numId w:val="0"/>
        </w:numPr>
      </w:pPr>
    </w:p>
    <w:p w:rsidR="00F375FE" w:rsidRPr="0086608D" w:rsidRDefault="00F375FE" w:rsidP="00F375FE">
      <w:pPr>
        <w:pStyle w:val="Apakpunkts"/>
      </w:pPr>
      <w:bookmarkStart w:id="14" w:name="_Toc59334722"/>
      <w:bookmarkStart w:id="15" w:name="_Toc61422125"/>
      <w:bookmarkStart w:id="16" w:name="_Toc134628674"/>
      <w:r w:rsidRPr="0086608D">
        <w:t>Iepirkuma līguma izpildes vieta</w:t>
      </w:r>
      <w:bookmarkEnd w:id="14"/>
      <w:bookmarkEnd w:id="15"/>
      <w:bookmarkEnd w:id="16"/>
    </w:p>
    <w:p w:rsidR="00F375FE" w:rsidRPr="0086608D" w:rsidRDefault="00F375FE" w:rsidP="00F375FE">
      <w:pPr>
        <w:pStyle w:val="Rindkopa"/>
      </w:pPr>
      <w:r w:rsidRPr="0086608D">
        <w:t xml:space="preserve">Iepirkuma līguma izpildes vieta ir </w:t>
      </w:r>
      <w:r w:rsidRPr="00B24DF4">
        <w:t>Varoņu iela 11a, Rēzekne</w:t>
      </w:r>
      <w:r w:rsidRPr="0086608D">
        <w:t>.</w:t>
      </w:r>
    </w:p>
    <w:p w:rsidR="00F375FE" w:rsidRPr="0086608D" w:rsidRDefault="00F375FE" w:rsidP="00F375FE">
      <w:pPr>
        <w:pStyle w:val="Punkts"/>
        <w:numPr>
          <w:ilvl w:val="0"/>
          <w:numId w:val="0"/>
        </w:numPr>
      </w:pPr>
    </w:p>
    <w:p w:rsidR="00F375FE" w:rsidRPr="0086608D" w:rsidRDefault="00F375FE" w:rsidP="00F375FE">
      <w:pPr>
        <w:pStyle w:val="Apakpunkts"/>
      </w:pPr>
      <w:bookmarkStart w:id="17" w:name="_Toc59334723"/>
      <w:bookmarkStart w:id="18" w:name="_Toc61422126"/>
      <w:bookmarkStart w:id="19" w:name="_Toc134628675"/>
      <w:r w:rsidRPr="0086608D">
        <w:t>Iepirkuma līguma izpildes termiņš</w:t>
      </w:r>
      <w:bookmarkEnd w:id="17"/>
      <w:bookmarkEnd w:id="18"/>
      <w:bookmarkEnd w:id="19"/>
    </w:p>
    <w:p w:rsidR="00F375FE" w:rsidRPr="0086608D" w:rsidRDefault="00F375FE" w:rsidP="00F375FE">
      <w:pPr>
        <w:pStyle w:val="Rindkopa"/>
      </w:pPr>
      <w:r w:rsidRPr="0086608D">
        <w:t xml:space="preserve">Iepirkuma līguma izpildes termiņš ir ne ilgāk kā </w:t>
      </w:r>
      <w:r>
        <w:rPr>
          <w:lang w:eastAsia="en-US"/>
        </w:rPr>
        <w:t>90</w:t>
      </w:r>
      <w:r w:rsidRPr="006F186E">
        <w:rPr>
          <w:lang w:eastAsia="en-US"/>
        </w:rPr>
        <w:t xml:space="preserve"> (</w:t>
      </w:r>
      <w:r>
        <w:rPr>
          <w:lang w:eastAsia="en-US"/>
        </w:rPr>
        <w:t>deviņ</w:t>
      </w:r>
      <w:r w:rsidRPr="006F186E">
        <w:rPr>
          <w:lang w:eastAsia="en-US"/>
        </w:rPr>
        <w:t xml:space="preserve">desmit) </w:t>
      </w:r>
      <w:r w:rsidRPr="0086608D">
        <w:t>dienas no iepirkuma līguma noslēgšanas brīža.</w:t>
      </w:r>
      <w:r w:rsidRPr="0086608D">
        <w:rPr>
          <w:lang w:eastAsia="en-US"/>
        </w:rPr>
        <w:t xml:space="preserve"> </w:t>
      </w:r>
    </w:p>
    <w:p w:rsidR="00F375FE" w:rsidRPr="0086608D" w:rsidRDefault="00F375FE" w:rsidP="00F375FE">
      <w:pPr>
        <w:ind w:left="900"/>
        <w:jc w:val="both"/>
        <w:rPr>
          <w:rFonts w:ascii="Arial" w:hAnsi="Arial" w:cs="Arial"/>
          <w:sz w:val="20"/>
          <w:szCs w:val="20"/>
          <w:lang w:eastAsia="en-US"/>
        </w:rPr>
      </w:pPr>
    </w:p>
    <w:p w:rsidR="00F375FE" w:rsidRPr="0086608D" w:rsidRDefault="00F375FE" w:rsidP="00F375FE">
      <w:pPr>
        <w:pStyle w:val="Punkts"/>
      </w:pPr>
      <w:r w:rsidRPr="0086608D">
        <w:t>Piedāvājums</w:t>
      </w:r>
    </w:p>
    <w:p w:rsidR="00F375FE" w:rsidRPr="0086608D" w:rsidRDefault="00F375FE" w:rsidP="00F375FE">
      <w:pPr>
        <w:pStyle w:val="Apakpunkts"/>
      </w:pPr>
      <w:r w:rsidRPr="0086608D">
        <w:rPr>
          <w:iCs/>
        </w:rPr>
        <w:t>Piedāvājuma iesniegšanas un atvēršanas vieta, laiks un kārtība</w:t>
      </w:r>
    </w:p>
    <w:p w:rsidR="00F375FE" w:rsidRPr="0086608D" w:rsidRDefault="00F375FE" w:rsidP="00F375FE">
      <w:pPr>
        <w:pStyle w:val="Paragrfs"/>
      </w:pPr>
      <w:r w:rsidRPr="0086608D">
        <w:t>Piegādātājs var iesniegt tikai vienu piedāvājumu. Piedāvājums jāiesniedz par visu iepirkuma priekšmetu.</w:t>
      </w:r>
    </w:p>
    <w:p w:rsidR="00F375FE" w:rsidRPr="0086608D" w:rsidRDefault="00F375FE" w:rsidP="00F375FE">
      <w:pPr>
        <w:pStyle w:val="Rindkopa"/>
      </w:pPr>
    </w:p>
    <w:p w:rsidR="00F375FE" w:rsidRPr="0086608D" w:rsidRDefault="00F375FE" w:rsidP="00F375FE">
      <w:pPr>
        <w:pStyle w:val="Paragrfs"/>
      </w:pPr>
      <w:r w:rsidRPr="0086608D">
        <w:t>Piegādātājs piedāvājumu var iesniegt līdz 201</w:t>
      </w:r>
      <w:r>
        <w:t>5</w:t>
      </w:r>
      <w:r w:rsidRPr="0086608D">
        <w:t>.</w:t>
      </w:r>
      <w:r w:rsidRPr="000C4E8F">
        <w:t xml:space="preserve">gada </w:t>
      </w:r>
      <w:r w:rsidRPr="00E758B2">
        <w:t>8.jūnijam,</w:t>
      </w:r>
      <w:r>
        <w:t xml:space="preserve"> plkst. 12:0</w:t>
      </w:r>
      <w:r w:rsidRPr="0086608D">
        <w:t xml:space="preserve">0, </w:t>
      </w:r>
      <w:r w:rsidRPr="00E15BA9">
        <w:t xml:space="preserve">Rēzeknes tehnikumā, </w:t>
      </w:r>
      <w:proofErr w:type="spellStart"/>
      <w:r w:rsidRPr="00E15BA9">
        <w:t>Ju</w:t>
      </w:r>
      <w:r w:rsidRPr="001C112E">
        <w:t>patovkas</w:t>
      </w:r>
      <w:proofErr w:type="spellEnd"/>
      <w:r w:rsidRPr="001C112E">
        <w:t xml:space="preserve"> ielā 22, </w:t>
      </w:r>
      <w:proofErr w:type="spellStart"/>
      <w:r w:rsidRPr="001C112E">
        <w:t>Jupatovkā</w:t>
      </w:r>
      <w:proofErr w:type="spellEnd"/>
      <w:r w:rsidRPr="001C112E">
        <w:t>, Griškānu pagastā, Rēzeknes novadā, LV-</w:t>
      </w:r>
      <w:r w:rsidRPr="00E15BA9">
        <w:t>4601</w:t>
      </w:r>
      <w:r w:rsidRPr="0086608D">
        <w:t>, piedāvājumu iesniedzot personīgi vai atsūtot pa pastu. Pasta sūtījumam jābūt saņemtam šajā punktā norādītajā adresē līdz šajā punktā minētajam termiņam. Iesniegtais piedāvājums pēc piedāvājumu iesniegšanas termiņa beigām ir Pasūtītāja īpašums.</w:t>
      </w:r>
    </w:p>
    <w:p w:rsidR="00F375FE" w:rsidRPr="0086608D" w:rsidRDefault="00F375FE" w:rsidP="00F375FE">
      <w:pPr>
        <w:pStyle w:val="Rindkopa"/>
      </w:pPr>
    </w:p>
    <w:p w:rsidR="00F375FE" w:rsidRPr="0086608D" w:rsidRDefault="00F375FE" w:rsidP="00F375FE">
      <w:pPr>
        <w:pStyle w:val="Paragrfs"/>
        <w:rPr>
          <w:bCs/>
        </w:rPr>
      </w:pPr>
      <w:r w:rsidRPr="0086608D">
        <w:rPr>
          <w:bCs/>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F375FE" w:rsidRPr="0086608D" w:rsidRDefault="00F375FE" w:rsidP="00F375FE">
      <w:pPr>
        <w:pStyle w:val="Rindkopa"/>
      </w:pPr>
    </w:p>
    <w:p w:rsidR="00F375FE" w:rsidRPr="0086608D" w:rsidRDefault="00F375FE" w:rsidP="00F375FE">
      <w:pPr>
        <w:pStyle w:val="Paragrfs"/>
        <w:rPr>
          <w:bCs/>
        </w:rPr>
      </w:pPr>
      <w:r w:rsidRPr="0086608D">
        <w:rPr>
          <w:bCs/>
        </w:rPr>
        <w:t>Pretendents sedz visas izmaksas, kas ir saistītas ar piedāvājuma sagatavošanu un iesniegšanu. Pasūtītājs neuzņemas nekādas saistības par šīm izmaksām neatkarīgi no iepirkuma rezultāta.</w:t>
      </w:r>
    </w:p>
    <w:p w:rsidR="00F375FE" w:rsidRPr="0086608D" w:rsidRDefault="00F375FE" w:rsidP="00F375FE">
      <w:pPr>
        <w:jc w:val="both"/>
        <w:rPr>
          <w:rFonts w:ascii="Arial" w:hAnsi="Arial" w:cs="Arial"/>
          <w:sz w:val="20"/>
          <w:szCs w:val="20"/>
          <w:lang w:eastAsia="en-US"/>
        </w:rPr>
      </w:pPr>
    </w:p>
    <w:p w:rsidR="00F375FE" w:rsidRPr="0086608D" w:rsidRDefault="00F375FE" w:rsidP="00F375FE">
      <w:pPr>
        <w:pStyle w:val="Apakpunkts"/>
      </w:pPr>
      <w:r w:rsidRPr="0086608D">
        <w:rPr>
          <w:iCs/>
        </w:rPr>
        <w:t>Piedāvājuma noformējums</w:t>
      </w:r>
    </w:p>
    <w:p w:rsidR="00F375FE" w:rsidRPr="0086608D" w:rsidRDefault="00F375FE" w:rsidP="00F375FE">
      <w:pPr>
        <w:pStyle w:val="Paragrfs"/>
      </w:pPr>
      <w:r w:rsidRPr="0086608D">
        <w:t>Pi</w:t>
      </w:r>
      <w:r>
        <w:t>edāvājums sastāv no šādām daļām</w:t>
      </w:r>
      <w:smartTag w:uri="urn:schemas-microsoft-com:office:smarttags" w:element="PersonName">
        <w:r>
          <w:t>:</w:t>
        </w:r>
      </w:smartTag>
    </w:p>
    <w:p w:rsidR="00F375FE" w:rsidRPr="0086608D" w:rsidRDefault="00F375FE" w:rsidP="00F375FE">
      <w:pPr>
        <w:pStyle w:val="Rindkopa"/>
        <w:numPr>
          <w:ilvl w:val="0"/>
          <w:numId w:val="20"/>
        </w:numPr>
      </w:pPr>
      <w:r w:rsidRPr="0086608D">
        <w:t>Pieteikuma dalībai iepirkuma procedūrā un pretendenta kvalifikācijas dokumentiem (1 oriģināls un 1 kopija)</w:t>
      </w:r>
      <w:r>
        <w:t>.</w:t>
      </w:r>
    </w:p>
    <w:p w:rsidR="00F375FE" w:rsidRPr="0086608D" w:rsidRDefault="00F375FE" w:rsidP="00F375FE">
      <w:pPr>
        <w:pStyle w:val="Rindkopa"/>
        <w:numPr>
          <w:ilvl w:val="0"/>
          <w:numId w:val="20"/>
        </w:numPr>
      </w:pPr>
      <w:r w:rsidRPr="0086608D">
        <w:t>Tehniskā piedāvājuma (1 oriģināls un 1</w:t>
      </w:r>
      <w:r>
        <w:t xml:space="preserve"> kopija).</w:t>
      </w:r>
    </w:p>
    <w:p w:rsidR="00F375FE" w:rsidRPr="0086608D" w:rsidRDefault="00F375FE" w:rsidP="00F375FE">
      <w:pPr>
        <w:pStyle w:val="Rindkopa"/>
        <w:numPr>
          <w:ilvl w:val="0"/>
          <w:numId w:val="20"/>
        </w:numPr>
      </w:pPr>
      <w:r w:rsidRPr="0086608D">
        <w:t xml:space="preserve">Finanšu piedāvājuma (1 oriģināls un 1 kopija). </w:t>
      </w:r>
    </w:p>
    <w:p w:rsidR="00F375FE" w:rsidRPr="0086608D" w:rsidRDefault="00F375FE" w:rsidP="00F375FE">
      <w:pPr>
        <w:pStyle w:val="Punkts"/>
        <w:numPr>
          <w:ilvl w:val="0"/>
          <w:numId w:val="0"/>
        </w:numPr>
        <w:ind w:left="851"/>
        <w:jc w:val="both"/>
        <w:rPr>
          <w:b w:val="0"/>
        </w:rPr>
      </w:pPr>
      <w:r w:rsidRPr="0086608D">
        <w:rPr>
          <w:b w:val="0"/>
        </w:rPr>
        <w:t>Uz piedāvājuma daļu oriģināliem norāda atzīmi „ORIĢINĀLS”; uz piedāvājuma daļu kopijām norāda atzīmi „KOPIJA”.</w:t>
      </w:r>
    </w:p>
    <w:p w:rsidR="00F375FE" w:rsidRPr="0086608D" w:rsidRDefault="00F375FE" w:rsidP="00F375FE">
      <w:pPr>
        <w:pStyle w:val="Punkts"/>
        <w:numPr>
          <w:ilvl w:val="0"/>
          <w:numId w:val="0"/>
        </w:numPr>
      </w:pPr>
    </w:p>
    <w:p w:rsidR="00F375FE" w:rsidRPr="0086608D" w:rsidRDefault="00F375FE" w:rsidP="00F375FE">
      <w:pPr>
        <w:pStyle w:val="Paragrfs"/>
      </w:pPr>
      <w:r w:rsidRPr="0086608D">
        <w:t xml:space="preserve">Tehniskais un finanšu piedāvājums jāiesniedz arī elektroniskā formā (vienreiz rakstāmā CD), ierakstīts ar MS Office vai Adobe </w:t>
      </w:r>
      <w:proofErr w:type="spellStart"/>
      <w:r w:rsidRPr="0086608D">
        <w:t>Acrobat</w:t>
      </w:r>
      <w:proofErr w:type="spellEnd"/>
      <w:r w:rsidRPr="0086608D">
        <w:t xml:space="preserve"> rīkiem nolasāmā formātā, ar pieejamu teksta meklēšanas, kopēšanas un drukāšanas funkcionalitāti. Uz CD jābūt uzrakstītam Pretendenta nosaukumam un iepirkuma identifikācijas numuram.</w:t>
      </w:r>
    </w:p>
    <w:p w:rsidR="00F375FE" w:rsidRPr="0086608D" w:rsidRDefault="00F375FE" w:rsidP="00F375FE">
      <w:pPr>
        <w:pStyle w:val="Apakpunkts"/>
        <w:numPr>
          <w:ilvl w:val="0"/>
          <w:numId w:val="0"/>
        </w:numPr>
      </w:pPr>
    </w:p>
    <w:p w:rsidR="00F375FE" w:rsidRPr="0086608D" w:rsidRDefault="00F375FE" w:rsidP="00F375FE">
      <w:pPr>
        <w:pStyle w:val="Paragrfs"/>
        <w:rPr>
          <w:bCs/>
        </w:rPr>
      </w:pPr>
      <w:r w:rsidRPr="0086608D">
        <w:rPr>
          <w:bCs/>
        </w:rPr>
        <w:t xml:space="preserve">Piedāvājums jāsagatavo latviešu valodā, </w:t>
      </w:r>
      <w:r w:rsidRPr="0086608D">
        <w:t>datorrakstā,</w:t>
      </w:r>
      <w:r w:rsidRPr="0086608D">
        <w:rPr>
          <w:bCs/>
        </w:rPr>
        <w:t xml:space="preserve"> tam jābūt skaidri salasāmam, bez labojumiem un dzēsumiem. </w:t>
      </w:r>
    </w:p>
    <w:p w:rsidR="00F375FE" w:rsidRPr="0086608D" w:rsidRDefault="00F375FE" w:rsidP="00F375FE">
      <w:pPr>
        <w:pStyle w:val="Rindkopa"/>
      </w:pPr>
    </w:p>
    <w:p w:rsidR="00F375FE" w:rsidRPr="0086608D" w:rsidRDefault="00F375FE" w:rsidP="00F375FE">
      <w:pPr>
        <w:pStyle w:val="Paragrfs"/>
      </w:pPr>
      <w:r w:rsidRPr="0086608D">
        <w:t>Iesniedzamie dokumenti jāsagatavo pilnībā atbilstoši formām, kas dotas Nolikumā.</w:t>
      </w:r>
    </w:p>
    <w:p w:rsidR="00F375FE" w:rsidRPr="0086608D" w:rsidRDefault="00F375FE" w:rsidP="00F375FE">
      <w:pPr>
        <w:pStyle w:val="Rindkopa"/>
      </w:pPr>
    </w:p>
    <w:p w:rsidR="00F375FE" w:rsidRPr="0086608D" w:rsidRDefault="00F375FE" w:rsidP="00F375FE">
      <w:pPr>
        <w:pStyle w:val="Paragrfs"/>
        <w:rPr>
          <w:bCs/>
        </w:rPr>
      </w:pPr>
      <w:r w:rsidRPr="0086608D">
        <w:rPr>
          <w:bCs/>
        </w:rPr>
        <w:t xml:space="preserve">Piedāvājuma sākumā ievieto satura rādītāju. Piedāvājuma lapas </w:t>
      </w:r>
      <w:r w:rsidRPr="0086608D">
        <w:t xml:space="preserve">numurē un </w:t>
      </w:r>
      <w:proofErr w:type="spellStart"/>
      <w:r w:rsidRPr="0086608D">
        <w:t>caurauklo</w:t>
      </w:r>
      <w:proofErr w:type="spellEnd"/>
      <w:r w:rsidRPr="0086608D">
        <w:t>, piestiprina auklas galus pēdējā lappusē un apliecina caurauklojumu</w:t>
      </w:r>
      <w:r w:rsidRPr="0086608D">
        <w:rPr>
          <w:bCs/>
        </w:rPr>
        <w:t>. Cau</w:t>
      </w:r>
      <w:r>
        <w:rPr>
          <w:bCs/>
        </w:rPr>
        <w:t>rauklojuma apliecinājums ietver</w:t>
      </w:r>
      <w:smartTag w:uri="urn:schemas-microsoft-com:office:smarttags" w:element="PersonName">
        <w:r>
          <w:rPr>
            <w:bCs/>
          </w:rPr>
          <w:t>:</w:t>
        </w:r>
      </w:smartTag>
    </w:p>
    <w:p w:rsidR="00F375FE" w:rsidRPr="0086608D" w:rsidRDefault="00F375FE" w:rsidP="00F375FE">
      <w:pPr>
        <w:pStyle w:val="Rindkopa"/>
        <w:numPr>
          <w:ilvl w:val="0"/>
          <w:numId w:val="2"/>
        </w:numPr>
      </w:pPr>
      <w:r w:rsidRPr="0086608D">
        <w:t>Norādi par</w:t>
      </w:r>
      <w:r>
        <w:t xml:space="preserve"> kopējo cauraukloto lapu skaitu.</w:t>
      </w:r>
    </w:p>
    <w:p w:rsidR="00F375FE" w:rsidRPr="0086608D" w:rsidRDefault="00F375FE" w:rsidP="00F375FE">
      <w:pPr>
        <w:pStyle w:val="Rindkopa"/>
        <w:numPr>
          <w:ilvl w:val="0"/>
          <w:numId w:val="2"/>
        </w:numPr>
      </w:pPr>
      <w:r w:rsidRPr="0086608D">
        <w:t>Pretendenta vai tā pārstāvja p</w:t>
      </w:r>
      <w:r>
        <w:t>arakstu un paraksta atšifrējumu.</w:t>
      </w:r>
    </w:p>
    <w:p w:rsidR="00F375FE" w:rsidRPr="0086608D" w:rsidRDefault="00F375FE" w:rsidP="00F375FE">
      <w:pPr>
        <w:pStyle w:val="Rindkopa"/>
        <w:numPr>
          <w:ilvl w:val="0"/>
          <w:numId w:val="2"/>
        </w:numPr>
      </w:pPr>
      <w:r w:rsidRPr="0086608D">
        <w:t>Apliecinājuma vietas nosaukumu un datumu.</w:t>
      </w:r>
    </w:p>
    <w:p w:rsidR="00F375FE" w:rsidRPr="0086608D" w:rsidRDefault="00F375FE" w:rsidP="00F375FE">
      <w:pPr>
        <w:pStyle w:val="Punkts"/>
        <w:numPr>
          <w:ilvl w:val="0"/>
          <w:numId w:val="0"/>
        </w:numPr>
      </w:pPr>
    </w:p>
    <w:p w:rsidR="00F375FE" w:rsidRPr="0086608D" w:rsidRDefault="00F375FE" w:rsidP="00F375FE">
      <w:pPr>
        <w:pStyle w:val="Paragrfs"/>
      </w:pPr>
      <w:r w:rsidRPr="0086608D">
        <w:rPr>
          <w:bCs/>
        </w:rPr>
        <w:t xml:space="preserve">Pretendenta kvalifikācijas dokumentus un tehnisko dokumentāciju var iesniegt arī citā valodā, ja tiem ir pievienots pretendenta apliecināts tulkojums latviešu valodā. Pretendents ir atbildīgs par jebkuriem kļūdainiem dokumentu tulkojumiem. </w:t>
      </w:r>
      <w:r>
        <w:t>Tulkojuma apliecinājums ietver</w:t>
      </w:r>
      <w:smartTag w:uri="urn:schemas-microsoft-com:office:smarttags" w:element="PersonName">
        <w:r>
          <w:t>:</w:t>
        </w:r>
      </w:smartTag>
    </w:p>
    <w:p w:rsidR="00F375FE" w:rsidRPr="0086608D" w:rsidRDefault="00F375FE" w:rsidP="00F375FE">
      <w:pPr>
        <w:pStyle w:val="Rindkopa"/>
        <w:numPr>
          <w:ilvl w:val="0"/>
          <w:numId w:val="3"/>
        </w:numPr>
      </w:pPr>
      <w:r w:rsidRPr="0086608D">
        <w:t xml:space="preserve">Norādi </w:t>
      </w:r>
      <w:r>
        <w:t>“TULKOJUMS PAREIZS”.</w:t>
      </w:r>
    </w:p>
    <w:p w:rsidR="00F375FE" w:rsidRPr="0086608D" w:rsidRDefault="00F375FE" w:rsidP="00F375FE">
      <w:pPr>
        <w:pStyle w:val="Rindkopa"/>
        <w:numPr>
          <w:ilvl w:val="0"/>
          <w:numId w:val="3"/>
        </w:numPr>
      </w:pPr>
      <w:r w:rsidRPr="0086608D">
        <w:t>Pretendenta vai tā pārstāvja parakstu un paraksta atšifrējumu</w:t>
      </w:r>
      <w:r>
        <w:t>.</w:t>
      </w:r>
    </w:p>
    <w:p w:rsidR="00F375FE" w:rsidRPr="0086608D" w:rsidRDefault="00F375FE" w:rsidP="00F375FE">
      <w:pPr>
        <w:pStyle w:val="Rindkopa"/>
        <w:numPr>
          <w:ilvl w:val="0"/>
          <w:numId w:val="3"/>
        </w:numPr>
      </w:pPr>
      <w:r w:rsidRPr="0086608D">
        <w:t>Apliecinājuma vietas nosaukumu un datumu.</w:t>
      </w:r>
    </w:p>
    <w:p w:rsidR="00F375FE" w:rsidRPr="0086608D" w:rsidRDefault="00F375FE" w:rsidP="00F375FE">
      <w:pPr>
        <w:pStyle w:val="Punkts"/>
        <w:numPr>
          <w:ilvl w:val="0"/>
          <w:numId w:val="0"/>
        </w:numPr>
      </w:pPr>
    </w:p>
    <w:p w:rsidR="00F375FE" w:rsidRPr="0086608D" w:rsidRDefault="00F375FE" w:rsidP="00F375FE">
      <w:pPr>
        <w:pStyle w:val="Paragrfs"/>
      </w:pPr>
      <w:r w:rsidRPr="0086608D">
        <w:t>Ja pretendents iesniedz dokumentu kopijas, pretendents tās apliecina. Kopi</w:t>
      </w:r>
      <w:r>
        <w:t>jas apliecinājums ietver</w:t>
      </w:r>
      <w:smartTag w:uri="urn:schemas-microsoft-com:office:smarttags" w:element="PersonName">
        <w:r>
          <w:t>:</w:t>
        </w:r>
      </w:smartTag>
    </w:p>
    <w:p w:rsidR="00F375FE" w:rsidRPr="0086608D" w:rsidRDefault="00F375FE" w:rsidP="00F375FE">
      <w:pPr>
        <w:pStyle w:val="Rindkopa"/>
        <w:numPr>
          <w:ilvl w:val="0"/>
          <w:numId w:val="4"/>
        </w:numPr>
      </w:pPr>
      <w:r>
        <w:t>Norādi “KOPIJA PAREIZA”.</w:t>
      </w:r>
    </w:p>
    <w:p w:rsidR="00F375FE" w:rsidRPr="0086608D" w:rsidRDefault="00F375FE" w:rsidP="00F375FE">
      <w:pPr>
        <w:pStyle w:val="Rindkopa"/>
        <w:numPr>
          <w:ilvl w:val="0"/>
          <w:numId w:val="4"/>
        </w:numPr>
      </w:pPr>
      <w:r w:rsidRPr="0086608D">
        <w:t>Pretendenta vai tā pārstāvja p</w:t>
      </w:r>
      <w:r>
        <w:t>arakstu un paraksta atšifrējumu.</w:t>
      </w:r>
    </w:p>
    <w:p w:rsidR="00F375FE" w:rsidRPr="0086608D" w:rsidRDefault="00F375FE" w:rsidP="00F375FE">
      <w:pPr>
        <w:pStyle w:val="Rindkopa"/>
        <w:numPr>
          <w:ilvl w:val="0"/>
          <w:numId w:val="4"/>
        </w:numPr>
      </w:pPr>
      <w:r w:rsidRPr="0086608D">
        <w:t>Apliecinājuma vietas nosaukumu un datumu.</w:t>
      </w:r>
    </w:p>
    <w:p w:rsidR="00F375FE" w:rsidRPr="0086608D" w:rsidRDefault="00F375FE" w:rsidP="00F375FE">
      <w:pPr>
        <w:pStyle w:val="Punkts"/>
        <w:numPr>
          <w:ilvl w:val="0"/>
          <w:numId w:val="0"/>
        </w:numPr>
      </w:pPr>
    </w:p>
    <w:p w:rsidR="00F375FE" w:rsidRPr="0086608D" w:rsidRDefault="00F375FE" w:rsidP="00F375FE">
      <w:pPr>
        <w:pStyle w:val="Paragrfs"/>
        <w:rPr>
          <w:shd w:val="clear" w:color="auto" w:fill="FFFFFF"/>
        </w:rPr>
      </w:pPr>
      <w:r w:rsidRPr="0086608D">
        <w:rPr>
          <w:shd w:val="clear" w:color="auto" w:fill="FFFFFF"/>
        </w:rPr>
        <w:t>Iesniedzot piedāvājumu, piegādātājs ir tiesīgs visu iesniegto dokumentu atvasinājumu un tulkojumu pareizību apliecināt ar vienu apliecinājumu, ja viss piedāvājums ir cauršūts vai caurauklots.</w:t>
      </w:r>
    </w:p>
    <w:p w:rsidR="00F375FE" w:rsidRPr="0086608D" w:rsidRDefault="00F375FE" w:rsidP="00F375FE">
      <w:pPr>
        <w:pStyle w:val="Paragrfs"/>
        <w:numPr>
          <w:ilvl w:val="0"/>
          <w:numId w:val="0"/>
        </w:numPr>
      </w:pPr>
    </w:p>
    <w:p w:rsidR="00F375FE" w:rsidRPr="0086608D" w:rsidRDefault="00F375FE" w:rsidP="00F375FE">
      <w:pPr>
        <w:pStyle w:val="Paragrfs"/>
      </w:pPr>
      <w:r w:rsidRPr="0086608D">
        <w:t>Pretendenta pieteikumu dalībai iepirkuma procedūrā, tehnisko piedāvājumu, finanšu piedāvājumu un citus piedāvājuma dokumentus paraksta, kopijas, tulkojumus un piedāvājum</w:t>
      </w:r>
      <w:r>
        <w:t xml:space="preserve">a daļu </w:t>
      </w:r>
      <w:proofErr w:type="spellStart"/>
      <w:r>
        <w:t>caurauklojumus</w:t>
      </w:r>
      <w:proofErr w:type="spellEnd"/>
      <w:r>
        <w:t xml:space="preserve"> apliecina</w:t>
      </w:r>
      <w:smartTag w:uri="urn:schemas-microsoft-com:office:smarttags" w:element="PersonName">
        <w:r>
          <w:t>:</w:t>
        </w:r>
      </w:smartTag>
    </w:p>
    <w:p w:rsidR="00F375FE" w:rsidRPr="0086608D" w:rsidRDefault="00F375FE" w:rsidP="00F375FE">
      <w:pPr>
        <w:pStyle w:val="Rindkopa"/>
        <w:numPr>
          <w:ilvl w:val="0"/>
          <w:numId w:val="8"/>
        </w:numPr>
      </w:pPr>
      <w:r w:rsidRPr="0086608D">
        <w:t xml:space="preserve">Pretendenta </w:t>
      </w:r>
      <w:proofErr w:type="spellStart"/>
      <w:r w:rsidRPr="0086608D">
        <w:t>paraksttiesīga</w:t>
      </w:r>
      <w:proofErr w:type="spellEnd"/>
      <w:r w:rsidRPr="0086608D">
        <w:t xml:space="preserve"> amatpersona vai</w:t>
      </w:r>
    </w:p>
    <w:p w:rsidR="00F375FE" w:rsidRPr="0086608D" w:rsidRDefault="00F375FE" w:rsidP="00F375FE">
      <w:pPr>
        <w:pStyle w:val="Rindkopa"/>
        <w:numPr>
          <w:ilvl w:val="0"/>
          <w:numId w:val="8"/>
        </w:numPr>
      </w:pPr>
      <w:r w:rsidRPr="0086608D">
        <w:t>Pretendenta pilnvarota persona.</w:t>
      </w:r>
    </w:p>
    <w:p w:rsidR="00F375FE" w:rsidRPr="0086608D" w:rsidRDefault="00F375FE" w:rsidP="00F375FE">
      <w:pPr>
        <w:pStyle w:val="Punkts"/>
        <w:numPr>
          <w:ilvl w:val="0"/>
          <w:numId w:val="0"/>
        </w:numPr>
      </w:pPr>
    </w:p>
    <w:p w:rsidR="00F375FE" w:rsidRPr="0086608D" w:rsidRDefault="00F375FE" w:rsidP="00F375FE">
      <w:pPr>
        <w:pStyle w:val="Paragrfs"/>
      </w:pPr>
      <w:r w:rsidRPr="0086608D">
        <w:t>Piedāvājumu iesniedz aizlī</w:t>
      </w:r>
      <w:r>
        <w:t>mētā iepakojumā, uz kura norāda</w:t>
      </w:r>
      <w:smartTag w:uri="urn:schemas-microsoft-com:office:smarttags" w:element="PersonName">
        <w:r>
          <w:t>:</w:t>
        </w:r>
      </w:smartTag>
    </w:p>
    <w:p w:rsidR="00F375FE" w:rsidRPr="0086608D" w:rsidRDefault="00F375FE" w:rsidP="00F375FE">
      <w:pPr>
        <w:pStyle w:val="Rindkopa"/>
        <w:numPr>
          <w:ilvl w:val="0"/>
          <w:numId w:val="1"/>
        </w:numPr>
      </w:pPr>
      <w:r>
        <w:t>Pasūtītāja nosaukumu un adresi.</w:t>
      </w:r>
      <w:r w:rsidRPr="0086608D">
        <w:t xml:space="preserve"> </w:t>
      </w:r>
    </w:p>
    <w:p w:rsidR="00F375FE" w:rsidRPr="0086608D" w:rsidRDefault="00F375FE" w:rsidP="00F375FE">
      <w:pPr>
        <w:pStyle w:val="Rindkopa"/>
        <w:numPr>
          <w:ilvl w:val="0"/>
          <w:numId w:val="1"/>
        </w:numPr>
      </w:pPr>
      <w:r w:rsidRPr="0086608D">
        <w:t>Pretendenta nosaukumu, reģistrācijas numuru un a</w:t>
      </w:r>
      <w:r>
        <w:t>dresi.</w:t>
      </w:r>
      <w:r w:rsidRPr="0086608D">
        <w:t xml:space="preserve"> </w:t>
      </w:r>
    </w:p>
    <w:p w:rsidR="00F375FE" w:rsidRPr="0086608D" w:rsidRDefault="00F375FE" w:rsidP="00F375FE">
      <w:pPr>
        <w:pStyle w:val="Rindkopa"/>
        <w:numPr>
          <w:ilvl w:val="0"/>
          <w:numId w:val="1"/>
        </w:numPr>
      </w:pPr>
      <w:r w:rsidRPr="0086608D">
        <w:t xml:space="preserve">Pretendenta kontaktpersonas vārdu, uzvārdu, telefona un </w:t>
      </w:r>
      <w:smartTag w:uri="schemas-tilde-lv/tildestengine" w:element="veidnes">
        <w:smartTagPr>
          <w:attr w:name="baseform" w:val="faks|s"/>
          <w:attr w:name="id" w:val="-1"/>
          <w:attr w:name="text" w:val="faksa"/>
        </w:smartTagPr>
        <w:r w:rsidRPr="0086608D">
          <w:t>faksa</w:t>
        </w:r>
      </w:smartTag>
      <w:r>
        <w:t xml:space="preserve"> numuru.</w:t>
      </w:r>
    </w:p>
    <w:p w:rsidR="00F375FE" w:rsidRPr="0086608D" w:rsidRDefault="00F375FE" w:rsidP="00F375FE">
      <w:pPr>
        <w:pStyle w:val="Rindkopa"/>
        <w:numPr>
          <w:ilvl w:val="0"/>
          <w:numId w:val="1"/>
        </w:numPr>
      </w:pPr>
      <w:r w:rsidRPr="0086608D">
        <w:t>Atzīmi „Piedāvājums iepirkumam „</w:t>
      </w:r>
      <w:r>
        <w:rPr>
          <w:bCs/>
        </w:rPr>
        <w:t>Ventilācijas sistēmas izbūves darbi Rēzeknes tehnikuma mācību korpusā</w:t>
      </w:r>
      <w:r w:rsidRPr="00CB202D">
        <w:rPr>
          <w:bCs/>
          <w:iCs/>
        </w:rPr>
        <w:t>”</w:t>
      </w:r>
      <w:r w:rsidRPr="00CB202D">
        <w:t xml:space="preserve"> </w:t>
      </w:r>
      <w:r w:rsidRPr="00230489">
        <w:t>(</w:t>
      </w:r>
      <w:proofErr w:type="spellStart"/>
      <w:r w:rsidRPr="00230489">
        <w:t>id.Nr</w:t>
      </w:r>
      <w:r>
        <w:t>.RT</w:t>
      </w:r>
      <w:proofErr w:type="spellEnd"/>
      <w:r>
        <w:t xml:space="preserve"> 2015/10</w:t>
      </w:r>
      <w:r w:rsidRPr="0086608D">
        <w:t>). Neatvērt līdz 201</w:t>
      </w:r>
      <w:r>
        <w:t>5</w:t>
      </w:r>
      <w:r w:rsidRPr="0086608D">
        <w:t>.</w:t>
      </w:r>
      <w:r w:rsidRPr="00E758B2">
        <w:t>gada 8.jūnijam,</w:t>
      </w:r>
      <w:r>
        <w:t xml:space="preserve"> plkst. 12:0</w:t>
      </w:r>
      <w:r w:rsidRPr="0086608D">
        <w:t>0”.</w:t>
      </w:r>
    </w:p>
    <w:p w:rsidR="00F375FE" w:rsidRPr="0086608D" w:rsidRDefault="00F375FE" w:rsidP="00F375FE">
      <w:pPr>
        <w:pStyle w:val="Punkts"/>
        <w:numPr>
          <w:ilvl w:val="0"/>
          <w:numId w:val="0"/>
        </w:numPr>
      </w:pPr>
    </w:p>
    <w:p w:rsidR="00F375FE" w:rsidRPr="0086608D" w:rsidRDefault="00F375FE" w:rsidP="00F375FE">
      <w:pPr>
        <w:pStyle w:val="Punkts"/>
      </w:pPr>
      <w:bookmarkStart w:id="20" w:name="_Toc197834084"/>
      <w:bookmarkStart w:id="21" w:name="_Toc197834085"/>
      <w:bookmarkStart w:id="22" w:name="_Toc59334726"/>
      <w:bookmarkStart w:id="23" w:name="_Toc61422129"/>
      <w:bookmarkStart w:id="24" w:name="_Toc134418276"/>
      <w:bookmarkStart w:id="25" w:name="_Toc134628681"/>
      <w:bookmarkStart w:id="26" w:name="_Toc271623852"/>
      <w:bookmarkStart w:id="27" w:name="_Toc271744151"/>
      <w:bookmarkStart w:id="28" w:name="_Toc134418278"/>
      <w:bookmarkStart w:id="29" w:name="_Toc134628683"/>
      <w:bookmarkStart w:id="30" w:name="_Toc271623853"/>
      <w:bookmarkStart w:id="31" w:name="_Toc271744152"/>
      <w:bookmarkEnd w:id="20"/>
      <w:bookmarkEnd w:id="21"/>
      <w:r w:rsidRPr="0086608D">
        <w:t>Piedāvājuma nodrošinājums</w:t>
      </w:r>
      <w:bookmarkEnd w:id="22"/>
      <w:bookmarkEnd w:id="23"/>
      <w:bookmarkEnd w:id="24"/>
      <w:bookmarkEnd w:id="25"/>
      <w:bookmarkEnd w:id="26"/>
      <w:bookmarkEnd w:id="27"/>
    </w:p>
    <w:p w:rsidR="00F375FE" w:rsidRPr="0086608D" w:rsidRDefault="00F375FE" w:rsidP="00F375FE">
      <w:pPr>
        <w:pStyle w:val="Apakpunkts"/>
        <w:jc w:val="both"/>
        <w:rPr>
          <w:b w:val="0"/>
        </w:rPr>
      </w:pPr>
      <w:r>
        <w:rPr>
          <w:b w:val="0"/>
        </w:rPr>
        <w:t>P</w:t>
      </w:r>
      <w:r w:rsidRPr="005607D8">
        <w:rPr>
          <w:b w:val="0"/>
        </w:rPr>
        <w:t>iedāvājuma nodrošinājum</w:t>
      </w:r>
      <w:r>
        <w:rPr>
          <w:b w:val="0"/>
        </w:rPr>
        <w:t>s</w:t>
      </w:r>
      <w:r w:rsidRPr="005607D8">
        <w:rPr>
          <w:b w:val="0"/>
        </w:rPr>
        <w:t xml:space="preserve"> </w:t>
      </w:r>
      <w:r>
        <w:rPr>
          <w:b w:val="0"/>
        </w:rPr>
        <w:t>netiek paredzēts</w:t>
      </w:r>
      <w:r w:rsidRPr="0086608D">
        <w:rPr>
          <w:b w:val="0"/>
        </w:rPr>
        <w:t xml:space="preserve">. </w:t>
      </w:r>
    </w:p>
    <w:p w:rsidR="00F375FE" w:rsidRPr="0086608D" w:rsidRDefault="00F375FE" w:rsidP="00F375FE">
      <w:pPr>
        <w:pStyle w:val="Apakpunkts"/>
        <w:numPr>
          <w:ilvl w:val="0"/>
          <w:numId w:val="0"/>
        </w:numPr>
      </w:pPr>
    </w:p>
    <w:p w:rsidR="00F375FE" w:rsidRPr="0086608D" w:rsidRDefault="00F375FE" w:rsidP="00F375FE">
      <w:pPr>
        <w:pStyle w:val="Punkts"/>
      </w:pPr>
      <w:r w:rsidRPr="0086608D">
        <w:t>Nosacījumi pretendenta dalībai iepirkuma procedūrā</w:t>
      </w:r>
      <w:bookmarkEnd w:id="28"/>
      <w:bookmarkEnd w:id="29"/>
      <w:bookmarkEnd w:id="30"/>
      <w:bookmarkEnd w:id="31"/>
    </w:p>
    <w:p w:rsidR="00F375FE" w:rsidRPr="0086608D" w:rsidRDefault="00F375FE" w:rsidP="00F375FE">
      <w:pPr>
        <w:pStyle w:val="Apakpunkts"/>
        <w:jc w:val="both"/>
        <w:rPr>
          <w:b w:val="0"/>
        </w:rPr>
      </w:pPr>
      <w:r w:rsidRPr="0086608D">
        <w:rPr>
          <w:b w:val="0"/>
        </w:rPr>
        <w:t xml:space="preserve">Pasūtītājs </w:t>
      </w:r>
      <w:r w:rsidRPr="0086608D">
        <w:rPr>
          <w:b w:val="0"/>
          <w:shd w:val="clear" w:color="auto" w:fill="FFFFFF"/>
        </w:rPr>
        <w:t>izslēdz pretendentu no dalības iepirkumā jebkurā no šādiem gadījumiem</w:t>
      </w:r>
      <w:smartTag w:uri="urn:schemas-microsoft-com:office:smarttags" w:element="PersonName">
        <w:r>
          <w:rPr>
            <w:b w:val="0"/>
          </w:rPr>
          <w:t>:</w:t>
        </w:r>
      </w:smartTag>
    </w:p>
    <w:p w:rsidR="00F375FE" w:rsidRPr="0086608D" w:rsidRDefault="00F375FE" w:rsidP="00F375FE">
      <w:pPr>
        <w:pStyle w:val="Paragrfs"/>
      </w:pPr>
      <w:r w:rsidRPr="0086608D">
        <w:rPr>
          <w:shd w:val="clear" w:color="auto" w:fill="FFFFFF"/>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t>.</w:t>
      </w:r>
    </w:p>
    <w:p w:rsidR="00F375FE" w:rsidRPr="0086608D" w:rsidRDefault="00F375FE" w:rsidP="00F375FE">
      <w:pPr>
        <w:pStyle w:val="Paragrfs"/>
      </w:pPr>
      <w:r w:rsidRPr="0086608D">
        <w:rPr>
          <w:shd w:val="clear" w:color="auto" w:fill="FFFFFF"/>
        </w:rPr>
        <w:t>Pretendentam Latvijā vai valstī, kurā tas reģistrēts vai kurā atrodas tā pastāvīgā dzīvesvieta, ir nodokļu parādi, tajā skaitā valsts sociālās apdrošināšanas obligāto iemaksu parādi, kas kopsummā kādā no valstīm pārsniedz 150</w:t>
      </w:r>
      <w:r w:rsidRPr="0086608D">
        <w:rPr>
          <w:rStyle w:val="apple-converted-space"/>
          <w:shd w:val="clear" w:color="auto" w:fill="FFFFFF"/>
        </w:rPr>
        <w:t> </w:t>
      </w:r>
      <w:proofErr w:type="spellStart"/>
      <w:r w:rsidRPr="00230489">
        <w:rPr>
          <w:iCs/>
          <w:shd w:val="clear" w:color="auto" w:fill="FFFFFF"/>
        </w:rPr>
        <w:t>euro</w:t>
      </w:r>
      <w:proofErr w:type="spellEnd"/>
      <w:r w:rsidRPr="0086608D">
        <w:rPr>
          <w:i/>
          <w:iCs/>
          <w:shd w:val="clear" w:color="auto" w:fill="FFFFFF"/>
        </w:rPr>
        <w:t>.</w:t>
      </w:r>
    </w:p>
    <w:p w:rsidR="00F375FE" w:rsidRPr="0086608D" w:rsidRDefault="00F375FE" w:rsidP="00F375FE">
      <w:pPr>
        <w:pStyle w:val="Apakpunkts"/>
        <w:jc w:val="both"/>
        <w:rPr>
          <w:b w:val="0"/>
        </w:rPr>
      </w:pPr>
      <w:r w:rsidRPr="0086608D">
        <w:rPr>
          <w:b w:val="0"/>
          <w:shd w:val="clear" w:color="auto" w:fill="FFFFFF"/>
        </w:rPr>
        <w:t xml:space="preserve">Nolikuma </w:t>
      </w:r>
      <w:r w:rsidRPr="0086608D">
        <w:rPr>
          <w:b w:val="0"/>
        </w:rPr>
        <w:t xml:space="preserve">8.1.1. un 8.1.2. </w:t>
      </w:r>
      <w:r w:rsidRPr="0086608D">
        <w:rPr>
          <w:b w:val="0"/>
          <w:shd w:val="clear" w:color="auto" w:fill="FFFFFF"/>
        </w:rPr>
        <w:t>minēto apstākļu esamību pasūtītājs pārbauda tikai attiecībā uz pretendentu, kuram būtu piešķiramas līguma slēgšanas tiesības atbilstoši noteiktajām prasībām un kritērijiem.</w:t>
      </w:r>
    </w:p>
    <w:p w:rsidR="00F375FE" w:rsidRPr="0086608D" w:rsidRDefault="00F375FE" w:rsidP="00F375FE">
      <w:pPr>
        <w:pStyle w:val="Apakpunkts"/>
        <w:jc w:val="both"/>
        <w:rPr>
          <w:b w:val="0"/>
        </w:rPr>
      </w:pPr>
      <w:r w:rsidRPr="0086608D">
        <w:rPr>
          <w:b w:val="0"/>
          <w:shd w:val="clear" w:color="auto" w:fill="FFFFFF"/>
        </w:rPr>
        <w:t xml:space="preserve">Lai pārbaudītu, vai pretendents nav izslēdzams no dalības iepirkumā Nolikuma </w:t>
      </w:r>
      <w:r w:rsidRPr="0086608D">
        <w:rPr>
          <w:b w:val="0"/>
        </w:rPr>
        <w:t xml:space="preserve">8.1.1. un 8.1.2. </w:t>
      </w:r>
      <w:r w:rsidRPr="0086608D">
        <w:rPr>
          <w:b w:val="0"/>
          <w:shd w:val="clear" w:color="auto" w:fill="FFFFFF"/>
        </w:rPr>
        <w:t>minēto apstākļu dēļ, pasūtītājs</w:t>
      </w:r>
      <w:r w:rsidRPr="0086608D">
        <w:rPr>
          <w:b w:val="0"/>
          <w:szCs w:val="22"/>
        </w:rPr>
        <w:t xml:space="preserve"> veic pārbaudi Publisko iepirkumu likuma </w:t>
      </w:r>
      <w:r w:rsidRPr="0086608D">
        <w:rPr>
          <w:b w:val="0"/>
        </w:rPr>
        <w:t>8</w:t>
      </w:r>
      <w:r w:rsidRPr="0086608D">
        <w:rPr>
          <w:b w:val="0"/>
          <w:vertAlign w:val="superscript"/>
        </w:rPr>
        <w:t>2</w:t>
      </w:r>
      <w:r w:rsidRPr="0086608D">
        <w:rPr>
          <w:b w:val="0"/>
        </w:rPr>
        <w:t>.pantā noteiktajā kārtībā.</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Punkts"/>
      </w:pPr>
      <w:bookmarkStart w:id="32" w:name="_Toc197834088"/>
      <w:bookmarkStart w:id="33" w:name="_Toc133912243"/>
      <w:bookmarkStart w:id="34" w:name="_Toc133912411"/>
      <w:bookmarkStart w:id="35" w:name="_Toc133912606"/>
      <w:bookmarkStart w:id="36" w:name="_Toc133912720"/>
      <w:bookmarkStart w:id="37" w:name="_Toc133912244"/>
      <w:bookmarkStart w:id="38" w:name="_Toc133912412"/>
      <w:bookmarkStart w:id="39" w:name="_Toc133912607"/>
      <w:bookmarkStart w:id="40" w:name="_Toc133912721"/>
      <w:bookmarkStart w:id="41" w:name="_Toc134418279"/>
      <w:bookmarkStart w:id="42" w:name="_Toc134628684"/>
      <w:bookmarkStart w:id="43" w:name="_Toc271623854"/>
      <w:bookmarkStart w:id="44" w:name="_Toc271744153"/>
      <w:bookmarkEnd w:id="32"/>
      <w:bookmarkEnd w:id="33"/>
      <w:bookmarkEnd w:id="34"/>
      <w:bookmarkEnd w:id="35"/>
      <w:bookmarkEnd w:id="36"/>
      <w:bookmarkEnd w:id="37"/>
      <w:bookmarkEnd w:id="38"/>
      <w:bookmarkEnd w:id="39"/>
      <w:bookmarkEnd w:id="40"/>
      <w:r w:rsidRPr="0086608D">
        <w:t>Pretendenta kvalifikācijas prasības</w:t>
      </w:r>
      <w:bookmarkEnd w:id="41"/>
      <w:bookmarkEnd w:id="42"/>
      <w:bookmarkEnd w:id="43"/>
      <w:bookmarkEnd w:id="44"/>
    </w:p>
    <w:p w:rsidR="00F375FE" w:rsidRPr="0086608D" w:rsidRDefault="00F375FE" w:rsidP="00F375FE">
      <w:pPr>
        <w:pStyle w:val="Apakpunkts"/>
      </w:pPr>
      <w:bookmarkStart w:id="45" w:name="_Toc134418280"/>
      <w:bookmarkStart w:id="46" w:name="_Toc134628685"/>
      <w:r w:rsidRPr="0086608D">
        <w:t>Prasības attiecībā uz pretendenta atbilstību profesionālās darbības veikšanai</w:t>
      </w:r>
      <w:bookmarkEnd w:id="45"/>
      <w:bookmarkEnd w:id="46"/>
    </w:p>
    <w:p w:rsidR="00F375FE" w:rsidRPr="00B64D05" w:rsidRDefault="00F375FE" w:rsidP="00F375FE">
      <w:pPr>
        <w:numPr>
          <w:ilvl w:val="2"/>
          <w:numId w:val="7"/>
        </w:numPr>
        <w:jc w:val="both"/>
        <w:rPr>
          <w:rFonts w:ascii="Arial" w:hAnsi="Arial" w:cs="Arial"/>
          <w:bCs/>
          <w:sz w:val="20"/>
          <w:szCs w:val="20"/>
        </w:rPr>
      </w:pPr>
      <w:bookmarkStart w:id="47" w:name="_Pretendents_normatīvajos_tiesību_ak"/>
      <w:bookmarkEnd w:id="47"/>
      <w:r w:rsidRPr="00B64D05">
        <w:rPr>
          <w:rFonts w:ascii="Arial" w:hAnsi="Arial" w:cs="Arial"/>
          <w:sz w:val="20"/>
          <w:szCs w:val="20"/>
        </w:rPr>
        <w:t>Pretendents,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reģistrēti komercreģistrā vai līdzvērtīgā reģistrā ārvalstīs.</w:t>
      </w:r>
    </w:p>
    <w:p w:rsidR="00F375FE" w:rsidRPr="0086608D" w:rsidRDefault="00F375FE" w:rsidP="00F375FE">
      <w:pPr>
        <w:numPr>
          <w:ilvl w:val="2"/>
          <w:numId w:val="7"/>
        </w:numPr>
        <w:jc w:val="both"/>
        <w:rPr>
          <w:rFonts w:ascii="Arial" w:hAnsi="Arial"/>
          <w:bCs/>
          <w:sz w:val="20"/>
        </w:rPr>
      </w:pPr>
      <w:r w:rsidRPr="0086608D">
        <w:rPr>
          <w:rFonts w:ascii="Arial" w:hAnsi="Arial"/>
          <w:sz w:val="20"/>
        </w:rPr>
        <w:t xml:space="preserve">Pretendents, personālsabiedrības biedrs, piegādātāju apvienības dalībnieks (ja piedāvājumu iesniedz personālsabiedrība vai piegādātāju apvienība) vai apakšuzņēmējs (ja pretendents plāno piesaistīt apakšuzņēmēju), kas veiks būvdarbus reglamentētajā sfērā, ir reģistrēts </w:t>
      </w:r>
      <w:proofErr w:type="spellStart"/>
      <w:r w:rsidRPr="0086608D">
        <w:rPr>
          <w:rFonts w:ascii="Arial" w:hAnsi="Arial"/>
          <w:sz w:val="20"/>
        </w:rPr>
        <w:t>būvkomersantu</w:t>
      </w:r>
      <w:proofErr w:type="spellEnd"/>
      <w:r w:rsidRPr="0086608D">
        <w:rPr>
          <w:rFonts w:ascii="Arial" w:hAnsi="Arial"/>
          <w:sz w:val="20"/>
        </w:rPr>
        <w:t xml:space="preserve"> reģistrā vai attiecīgā profesionālā reģistrā ārvalstīs, un/vai pretendentam ir kompetentas institūcijas izsniegta licence, sertifikāts vai cits līdzvērtīgs dokuments, ja attiecīgās valsts normatīvie tiesību akti paredz profesionālo reģistrāciju, licences, sertifikāta vai citu līdzvērtīgu dokumentu izsniegšanu.</w:t>
      </w:r>
    </w:p>
    <w:p w:rsidR="00F375FE" w:rsidRPr="0086608D" w:rsidRDefault="00F375FE" w:rsidP="00F375FE">
      <w:pPr>
        <w:pStyle w:val="Rindkopa"/>
      </w:pPr>
    </w:p>
    <w:p w:rsidR="00F375FE" w:rsidRPr="00325275" w:rsidRDefault="00F375FE" w:rsidP="00F375FE">
      <w:pPr>
        <w:pStyle w:val="Apakpunkts"/>
      </w:pPr>
      <w:bookmarkStart w:id="48" w:name="_Toc134418282"/>
      <w:bookmarkStart w:id="49" w:name="_Toc134628687"/>
      <w:r w:rsidRPr="00325275">
        <w:t>Prasības attiecībā uz pretendenta tehniskajām un profesionālajām spējām</w:t>
      </w:r>
      <w:bookmarkEnd w:id="48"/>
      <w:bookmarkEnd w:id="49"/>
      <w:smartTag w:uri="urn:schemas-microsoft-com:office:smarttags" w:element="PersonName">
        <w:r w:rsidRPr="00325275">
          <w:t>:</w:t>
        </w:r>
      </w:smartTag>
    </w:p>
    <w:p w:rsidR="00F375FE" w:rsidRPr="009E6D91" w:rsidRDefault="00F375FE" w:rsidP="00F375FE">
      <w:pPr>
        <w:pStyle w:val="Rindkopa"/>
        <w:rPr>
          <w:highlight w:val="yellow"/>
        </w:rPr>
      </w:pPr>
    </w:p>
    <w:p w:rsidR="00F375FE" w:rsidRPr="00325275" w:rsidRDefault="00F375FE" w:rsidP="00F375FE">
      <w:pPr>
        <w:numPr>
          <w:ilvl w:val="2"/>
          <w:numId w:val="7"/>
        </w:numPr>
        <w:jc w:val="both"/>
        <w:rPr>
          <w:rFonts w:ascii="Arial" w:hAnsi="Arial"/>
          <w:sz w:val="20"/>
        </w:rPr>
      </w:pPr>
      <w:r w:rsidRPr="00325275">
        <w:rPr>
          <w:rFonts w:ascii="Arial" w:hAnsi="Arial"/>
          <w:sz w:val="20"/>
        </w:rPr>
        <w:t>Pretendents var nodrošināt šādus galvenos speciālistus, kam ir šāda mini</w:t>
      </w:r>
      <w:r>
        <w:rPr>
          <w:rFonts w:ascii="Arial" w:hAnsi="Arial"/>
          <w:sz w:val="20"/>
        </w:rPr>
        <w:t>mālā profesionālā kvalifikācija</w:t>
      </w:r>
      <w:smartTag w:uri="urn:schemas-microsoft-com:office:smarttags" w:element="PersonName">
        <w:r>
          <w:rPr>
            <w:rFonts w:ascii="Arial" w:hAnsi="Arial"/>
            <w:sz w:val="20"/>
          </w:rPr>
          <w:t>:</w:t>
        </w:r>
      </w:smartTag>
    </w:p>
    <w:p w:rsidR="00F375FE" w:rsidRPr="00325275" w:rsidRDefault="00F375FE" w:rsidP="00F375FE">
      <w:pPr>
        <w:numPr>
          <w:ilvl w:val="3"/>
          <w:numId w:val="21"/>
        </w:numPr>
        <w:tabs>
          <w:tab w:val="num" w:pos="1260"/>
        </w:tabs>
        <w:ind w:left="1260"/>
        <w:jc w:val="both"/>
        <w:rPr>
          <w:rFonts w:ascii="Arial" w:hAnsi="Arial" w:cs="Arial"/>
          <w:sz w:val="20"/>
          <w:szCs w:val="20"/>
        </w:rPr>
      </w:pPr>
      <w:r w:rsidRPr="00325275">
        <w:rPr>
          <w:rFonts w:ascii="Arial" w:hAnsi="Arial" w:cs="Arial"/>
          <w:sz w:val="20"/>
          <w:szCs w:val="20"/>
          <w:lang w:eastAsia="ar-SA"/>
        </w:rPr>
        <w:t>Atbildīgais būvdarbu</w:t>
      </w:r>
      <w:r w:rsidRPr="00325275">
        <w:rPr>
          <w:rFonts w:ascii="Arial" w:hAnsi="Arial" w:cs="Arial"/>
          <w:color w:val="000000"/>
          <w:sz w:val="20"/>
          <w:szCs w:val="20"/>
          <w:lang w:eastAsia="ar-SA"/>
        </w:rPr>
        <w:t xml:space="preserve"> vadītājs </w:t>
      </w:r>
      <w:r w:rsidRPr="00325275">
        <w:rPr>
          <w:rFonts w:ascii="Arial" w:hAnsi="Arial" w:cs="Arial"/>
          <w:sz w:val="20"/>
          <w:szCs w:val="20"/>
        </w:rPr>
        <w:t>(persona, kas būv</w:t>
      </w:r>
      <w:r>
        <w:rPr>
          <w:rFonts w:ascii="Arial" w:hAnsi="Arial" w:cs="Arial"/>
          <w:sz w:val="20"/>
          <w:szCs w:val="20"/>
        </w:rPr>
        <w:t>valdē iesniedz saistību rakstu)</w:t>
      </w:r>
      <w:smartTag w:uri="urn:schemas-microsoft-com:office:smarttags" w:element="PersonName">
        <w:r>
          <w:rPr>
            <w:rFonts w:ascii="Arial" w:hAnsi="Arial" w:cs="Arial"/>
            <w:sz w:val="20"/>
            <w:szCs w:val="20"/>
          </w:rPr>
          <w:t>:</w:t>
        </w:r>
      </w:smartTag>
    </w:p>
    <w:p w:rsidR="00F375FE" w:rsidRPr="00325275" w:rsidRDefault="00F375FE" w:rsidP="00F375FE">
      <w:pPr>
        <w:numPr>
          <w:ilvl w:val="4"/>
          <w:numId w:val="21"/>
        </w:numPr>
        <w:tabs>
          <w:tab w:val="num" w:pos="1620"/>
        </w:tabs>
        <w:ind w:left="1620"/>
        <w:jc w:val="both"/>
        <w:rPr>
          <w:rFonts w:ascii="Arial" w:hAnsi="Arial"/>
          <w:sz w:val="20"/>
        </w:rPr>
      </w:pPr>
      <w:r w:rsidRPr="00325275">
        <w:rPr>
          <w:rFonts w:ascii="Arial" w:hAnsi="Arial"/>
          <w:sz w:val="20"/>
          <w:szCs w:val="20"/>
        </w:rPr>
        <w:t>kam ir būvprakses sertifikāts ēku būv</w:t>
      </w:r>
      <w:r w:rsidRPr="00325275">
        <w:rPr>
          <w:rFonts w:ascii="Arial" w:hAnsi="Arial" w:cs="Arial"/>
          <w:color w:val="000000"/>
          <w:sz w:val="20"/>
          <w:szCs w:val="20"/>
          <w:lang w:eastAsia="ar-SA"/>
        </w:rPr>
        <w:t>darbu vadīšanā</w:t>
      </w:r>
      <w:r w:rsidRPr="00325275">
        <w:rPr>
          <w:rFonts w:ascii="Arial" w:hAnsi="Arial"/>
          <w:sz w:val="20"/>
          <w:szCs w:val="20"/>
        </w:rPr>
        <w:t>;</w:t>
      </w:r>
    </w:p>
    <w:p w:rsidR="00F375FE" w:rsidRPr="00325275" w:rsidRDefault="00F375FE" w:rsidP="00F375FE">
      <w:pPr>
        <w:numPr>
          <w:ilvl w:val="4"/>
          <w:numId w:val="21"/>
        </w:numPr>
        <w:tabs>
          <w:tab w:val="num" w:pos="1620"/>
        </w:tabs>
        <w:ind w:left="1620"/>
        <w:jc w:val="both"/>
        <w:rPr>
          <w:rFonts w:ascii="Arial" w:hAnsi="Arial"/>
          <w:sz w:val="20"/>
        </w:rPr>
      </w:pPr>
      <w:r w:rsidRPr="00325275">
        <w:rPr>
          <w:rFonts w:ascii="Arial" w:hAnsi="Arial"/>
          <w:sz w:val="20"/>
        </w:rPr>
        <w:t xml:space="preserve">kuram </w:t>
      </w:r>
      <w:r w:rsidRPr="00325275">
        <w:rPr>
          <w:rFonts w:ascii="Arial" w:hAnsi="Arial" w:cs="Arial"/>
          <w:bCs/>
          <w:sz w:val="20"/>
          <w:szCs w:val="20"/>
        </w:rPr>
        <w:t>kā atbildīgajam būvdarbu vadītājam</w:t>
      </w:r>
      <w:r w:rsidRPr="00325275">
        <w:rPr>
          <w:rFonts w:ascii="Arial" w:hAnsi="Arial"/>
          <w:sz w:val="20"/>
        </w:rPr>
        <w:t xml:space="preserve"> iepriekšējo 5 (piecu) gadu laikā ir </w:t>
      </w:r>
      <w:r w:rsidRPr="00325275">
        <w:rPr>
          <w:rFonts w:ascii="Arial" w:hAnsi="Arial" w:cs="Arial"/>
          <w:bCs/>
          <w:sz w:val="20"/>
          <w:szCs w:val="20"/>
        </w:rPr>
        <w:t xml:space="preserve">pieredze būvdarbu vadīšanā </w:t>
      </w:r>
      <w:r w:rsidRPr="00325275">
        <w:rPr>
          <w:rFonts w:ascii="Arial" w:hAnsi="Arial"/>
          <w:sz w:val="20"/>
        </w:rPr>
        <w:t>(</w:t>
      </w:r>
      <w:r w:rsidRPr="00325275">
        <w:rPr>
          <w:rFonts w:ascii="Arial" w:hAnsi="Arial" w:cs="Arial"/>
          <w:sz w:val="20"/>
          <w:szCs w:val="20"/>
        </w:rPr>
        <w:t>būvdarbi pabeigti un būve pieņemta ekspluatācijā) vismaz 2 (divās) publiskās ēkās</w:t>
      </w:r>
      <w:r w:rsidRPr="00325275">
        <w:rPr>
          <w:rFonts w:ascii="Arial" w:hAnsi="Arial" w:cs="Arial"/>
          <w:sz w:val="20"/>
          <w:szCs w:val="20"/>
          <w:vertAlign w:val="superscript"/>
        </w:rPr>
        <w:footnoteReference w:id="1"/>
      </w:r>
      <w:r w:rsidRPr="00325275">
        <w:rPr>
          <w:rFonts w:ascii="Arial" w:hAnsi="Arial" w:cs="Arial"/>
          <w:sz w:val="20"/>
          <w:szCs w:val="20"/>
        </w:rPr>
        <w:t>, kurās veikto būvdarbu platība (ēkā) ir vismaz 500 m</w:t>
      </w:r>
      <w:r w:rsidRPr="00325275">
        <w:rPr>
          <w:rFonts w:ascii="Arial" w:hAnsi="Arial" w:cs="Arial"/>
          <w:sz w:val="20"/>
          <w:szCs w:val="20"/>
          <w:vertAlign w:val="superscript"/>
        </w:rPr>
        <w:t xml:space="preserve">2 </w:t>
      </w:r>
      <w:r w:rsidRPr="00325275">
        <w:rPr>
          <w:rFonts w:ascii="Arial" w:hAnsi="Arial" w:cs="Arial"/>
          <w:sz w:val="20"/>
          <w:szCs w:val="20"/>
        </w:rPr>
        <w:t xml:space="preserve">un kur būvdarbu izpildes finansiālā vērtība ir vismaz EUR </w:t>
      </w:r>
      <w:r>
        <w:rPr>
          <w:rFonts w:ascii="Arial" w:hAnsi="Arial" w:cs="Arial"/>
          <w:sz w:val="20"/>
          <w:szCs w:val="20"/>
        </w:rPr>
        <w:t>6</w:t>
      </w:r>
      <w:r w:rsidRPr="00325275">
        <w:rPr>
          <w:rFonts w:ascii="Arial" w:hAnsi="Arial" w:cs="Arial"/>
          <w:sz w:val="20"/>
          <w:szCs w:val="20"/>
        </w:rPr>
        <w:t>0 000,00 bez PVN</w:t>
      </w:r>
      <w:r>
        <w:rPr>
          <w:rFonts w:ascii="Arial" w:hAnsi="Arial" w:cs="Arial"/>
          <w:color w:val="000000"/>
          <w:sz w:val="20"/>
          <w:szCs w:val="20"/>
          <w:lang w:eastAsia="ar-SA"/>
        </w:rPr>
        <w:t>.</w:t>
      </w:r>
    </w:p>
    <w:p w:rsidR="00F375FE" w:rsidRPr="00425C9D" w:rsidRDefault="00F375FE" w:rsidP="00F375FE">
      <w:pPr>
        <w:numPr>
          <w:ilvl w:val="3"/>
          <w:numId w:val="21"/>
        </w:numPr>
        <w:tabs>
          <w:tab w:val="num" w:pos="1260"/>
        </w:tabs>
        <w:ind w:left="1260"/>
        <w:jc w:val="both"/>
        <w:rPr>
          <w:rFonts w:ascii="Arial" w:hAnsi="Arial" w:cs="Arial"/>
          <w:sz w:val="20"/>
          <w:szCs w:val="20"/>
        </w:rPr>
      </w:pPr>
      <w:r>
        <w:rPr>
          <w:rFonts w:ascii="Arial" w:hAnsi="Arial" w:cs="Arial"/>
          <w:sz w:val="20"/>
          <w:szCs w:val="20"/>
        </w:rPr>
        <w:t>s</w:t>
      </w:r>
      <w:r w:rsidRPr="00F23DCE">
        <w:rPr>
          <w:rFonts w:ascii="Arial" w:hAnsi="Arial" w:cs="Arial"/>
          <w:sz w:val="20"/>
          <w:szCs w:val="20"/>
        </w:rPr>
        <w:t>iltumapgādes un ventilācijas sistēmu būvdarbu vadītājs</w:t>
      </w:r>
      <w:smartTag w:uri="urn:schemas-microsoft-com:office:smarttags" w:element="PersonName">
        <w:r w:rsidRPr="00F23DCE">
          <w:rPr>
            <w:rFonts w:ascii="Arial" w:hAnsi="Arial" w:cs="Arial"/>
            <w:sz w:val="20"/>
            <w:szCs w:val="20"/>
          </w:rPr>
          <w:t>:</w:t>
        </w:r>
      </w:smartTag>
    </w:p>
    <w:p w:rsidR="00F375FE" w:rsidRPr="00325275" w:rsidRDefault="00F375FE" w:rsidP="00F375FE">
      <w:pPr>
        <w:numPr>
          <w:ilvl w:val="4"/>
          <w:numId w:val="21"/>
        </w:numPr>
        <w:tabs>
          <w:tab w:val="num" w:pos="1620"/>
        </w:tabs>
        <w:ind w:left="1620"/>
        <w:jc w:val="both"/>
        <w:rPr>
          <w:rFonts w:ascii="Arial" w:hAnsi="Arial"/>
          <w:sz w:val="20"/>
        </w:rPr>
      </w:pPr>
      <w:r w:rsidRPr="00325275">
        <w:rPr>
          <w:rFonts w:ascii="Arial" w:hAnsi="Arial"/>
          <w:sz w:val="20"/>
          <w:szCs w:val="20"/>
        </w:rPr>
        <w:t xml:space="preserve">kam ir </w:t>
      </w:r>
      <w:r w:rsidRPr="00F23DCE">
        <w:rPr>
          <w:rFonts w:ascii="Arial" w:hAnsi="Arial" w:cs="Arial"/>
          <w:sz w:val="20"/>
          <w:szCs w:val="20"/>
        </w:rPr>
        <w:t>būvprakses sertifikāts siltumapgādes un ventilācijas sistēmu būv</w:t>
      </w:r>
      <w:r w:rsidRPr="00F23DCE">
        <w:rPr>
          <w:rFonts w:ascii="Arial" w:hAnsi="Arial" w:cs="Arial"/>
          <w:color w:val="000000"/>
          <w:sz w:val="20"/>
          <w:szCs w:val="20"/>
          <w:lang w:eastAsia="ar-SA"/>
        </w:rPr>
        <w:t>darbu vadīšanā</w:t>
      </w:r>
      <w:r w:rsidRPr="00325275">
        <w:rPr>
          <w:rFonts w:ascii="Arial" w:hAnsi="Arial"/>
          <w:sz w:val="20"/>
          <w:szCs w:val="20"/>
        </w:rPr>
        <w:t>;</w:t>
      </w:r>
    </w:p>
    <w:p w:rsidR="00F375FE" w:rsidRPr="00325275" w:rsidRDefault="00F375FE" w:rsidP="00F375FE">
      <w:pPr>
        <w:numPr>
          <w:ilvl w:val="4"/>
          <w:numId w:val="21"/>
        </w:numPr>
        <w:tabs>
          <w:tab w:val="num" w:pos="1620"/>
        </w:tabs>
        <w:ind w:left="1620"/>
        <w:jc w:val="both"/>
        <w:rPr>
          <w:rFonts w:ascii="Arial" w:hAnsi="Arial"/>
          <w:sz w:val="20"/>
        </w:rPr>
      </w:pPr>
      <w:r w:rsidRPr="00F23DCE">
        <w:rPr>
          <w:rFonts w:ascii="Arial" w:hAnsi="Arial" w:cs="Arial"/>
          <w:sz w:val="20"/>
          <w:szCs w:val="20"/>
        </w:rPr>
        <w:t xml:space="preserve">kuram iepriekšējo 5 (piecu) gadu laikā ir </w:t>
      </w:r>
      <w:r w:rsidRPr="00F23DCE">
        <w:rPr>
          <w:rFonts w:ascii="Arial" w:hAnsi="Arial" w:cs="Arial"/>
          <w:bCs/>
          <w:sz w:val="20"/>
          <w:szCs w:val="20"/>
        </w:rPr>
        <w:t xml:space="preserve">pieredze </w:t>
      </w:r>
      <w:r w:rsidRPr="00F23DCE">
        <w:rPr>
          <w:rFonts w:ascii="Arial" w:hAnsi="Arial" w:cs="Arial"/>
          <w:sz w:val="20"/>
          <w:szCs w:val="20"/>
        </w:rPr>
        <w:t>siltumapgādes un ventilācijas sistēmu</w:t>
      </w:r>
      <w:r w:rsidRPr="00F23DCE">
        <w:rPr>
          <w:rFonts w:ascii="Arial" w:hAnsi="Arial" w:cs="Arial"/>
          <w:bCs/>
          <w:sz w:val="20"/>
          <w:szCs w:val="20"/>
        </w:rPr>
        <w:t xml:space="preserve"> būvdarbu vadīšanā </w:t>
      </w:r>
      <w:r w:rsidRPr="00F23DCE">
        <w:rPr>
          <w:rFonts w:ascii="Arial" w:hAnsi="Arial" w:cs="Arial"/>
          <w:sz w:val="20"/>
          <w:szCs w:val="20"/>
        </w:rPr>
        <w:t>(būvdarbi pabeigti un būve pieņemta ekspluatācijā) vismaz 2 (divās) publiskās ēkās</w:t>
      </w:r>
      <w:r w:rsidRPr="00F23DCE">
        <w:rPr>
          <w:rFonts w:ascii="Arial" w:hAnsi="Arial" w:cs="Arial"/>
          <w:sz w:val="20"/>
          <w:szCs w:val="20"/>
          <w:vertAlign w:val="superscript"/>
        </w:rPr>
        <w:footnoteReference w:id="2"/>
      </w:r>
      <w:r w:rsidRPr="00F23DCE">
        <w:rPr>
          <w:rFonts w:ascii="Arial" w:hAnsi="Arial" w:cs="Arial"/>
          <w:sz w:val="20"/>
          <w:szCs w:val="20"/>
        </w:rPr>
        <w:t>, kurās veikto būvdarbu platība (ēkā) ir vismaz 500 m</w:t>
      </w:r>
      <w:r w:rsidRPr="00F23DCE">
        <w:rPr>
          <w:rFonts w:ascii="Arial" w:hAnsi="Arial" w:cs="Arial"/>
          <w:sz w:val="20"/>
          <w:szCs w:val="20"/>
          <w:vertAlign w:val="superscript"/>
        </w:rPr>
        <w:t xml:space="preserve">2 </w:t>
      </w:r>
      <w:r w:rsidRPr="00F23DCE">
        <w:rPr>
          <w:rFonts w:ascii="Arial" w:hAnsi="Arial" w:cs="Arial"/>
          <w:sz w:val="20"/>
          <w:szCs w:val="20"/>
        </w:rPr>
        <w:t>un kur būvdarbu izpildes finansiālā vērtība</w:t>
      </w:r>
      <w:r w:rsidRPr="00325275">
        <w:rPr>
          <w:rFonts w:ascii="Arial" w:hAnsi="Arial" w:cs="Arial"/>
          <w:sz w:val="20"/>
          <w:szCs w:val="20"/>
        </w:rPr>
        <w:t xml:space="preserve"> ir vismaz EUR </w:t>
      </w:r>
      <w:r>
        <w:rPr>
          <w:rFonts w:ascii="Arial" w:hAnsi="Arial" w:cs="Arial"/>
          <w:sz w:val="20"/>
          <w:szCs w:val="20"/>
        </w:rPr>
        <w:t>6</w:t>
      </w:r>
      <w:r w:rsidRPr="00325275">
        <w:rPr>
          <w:rFonts w:ascii="Arial" w:hAnsi="Arial" w:cs="Arial"/>
          <w:sz w:val="20"/>
          <w:szCs w:val="20"/>
        </w:rPr>
        <w:t>0 000,00 bez PVN</w:t>
      </w:r>
      <w:r>
        <w:rPr>
          <w:rFonts w:ascii="Arial" w:hAnsi="Arial" w:cs="Arial"/>
          <w:color w:val="000000"/>
          <w:sz w:val="20"/>
          <w:szCs w:val="20"/>
          <w:lang w:eastAsia="ar-SA"/>
        </w:rPr>
        <w:t>.</w:t>
      </w:r>
    </w:p>
    <w:p w:rsidR="00F375FE" w:rsidRPr="00325275" w:rsidRDefault="00F375FE" w:rsidP="00F375FE">
      <w:pPr>
        <w:numPr>
          <w:ilvl w:val="3"/>
          <w:numId w:val="21"/>
        </w:numPr>
        <w:tabs>
          <w:tab w:val="num" w:pos="1260"/>
        </w:tabs>
        <w:ind w:left="1260"/>
        <w:jc w:val="both"/>
        <w:rPr>
          <w:rFonts w:ascii="Arial" w:hAnsi="Arial" w:cs="Arial"/>
          <w:sz w:val="20"/>
          <w:szCs w:val="20"/>
        </w:rPr>
      </w:pPr>
      <w:r w:rsidRPr="00325275">
        <w:rPr>
          <w:rFonts w:ascii="Arial" w:hAnsi="Arial"/>
          <w:sz w:val="20"/>
          <w:szCs w:val="20"/>
        </w:rPr>
        <w:t>Darba aizsardzības koordinators</w:t>
      </w:r>
      <w:smartTag w:uri="urn:schemas-microsoft-com:office:smarttags" w:element="PersonName">
        <w:r>
          <w:rPr>
            <w:rFonts w:ascii="Arial" w:hAnsi="Arial" w:cs="Arial"/>
            <w:sz w:val="20"/>
            <w:szCs w:val="20"/>
          </w:rPr>
          <w:t>:</w:t>
        </w:r>
      </w:smartTag>
    </w:p>
    <w:p w:rsidR="00F375FE" w:rsidRPr="00325275" w:rsidRDefault="00F375FE" w:rsidP="00F375FE">
      <w:pPr>
        <w:numPr>
          <w:ilvl w:val="4"/>
          <w:numId w:val="21"/>
        </w:numPr>
        <w:tabs>
          <w:tab w:val="num" w:pos="1620"/>
          <w:tab w:val="num" w:pos="4451"/>
        </w:tabs>
        <w:ind w:left="1620"/>
        <w:jc w:val="both"/>
        <w:rPr>
          <w:rFonts w:ascii="Arial" w:hAnsi="Arial" w:cs="Arial"/>
          <w:sz w:val="20"/>
          <w:szCs w:val="20"/>
        </w:rPr>
      </w:pPr>
      <w:r w:rsidRPr="00325275">
        <w:rPr>
          <w:rFonts w:ascii="Arial" w:hAnsi="Arial" w:cs="Arial"/>
          <w:sz w:val="20"/>
          <w:szCs w:val="20"/>
        </w:rPr>
        <w:t xml:space="preserve">kam ir augstākā līmeņa zināšanas (profesionālā augstākā izglītība) darba aizsardzībā atbilstoši Izglītības un zinātnes ministrijas akreditētai otrā līmeņa profesionālās augstākās izglītības programmai (profesijas standarts "Darba aizsardzības vecākais speciālists") vai </w:t>
      </w:r>
      <w:r w:rsidRPr="00325275">
        <w:rPr>
          <w:rFonts w:ascii="Arial" w:hAnsi="Arial"/>
          <w:sz w:val="20"/>
          <w:szCs w:val="20"/>
        </w:rPr>
        <w:t>spēkā esošs kompetenta speciālista sertifikāts, kas atbilst Ministru kabineta 2008.gada 8.septembra noteikumiem Nr.723 „Noteikumi par prasībām kompetentām institūcijām un kompetentiem speciālistiem darba aizsardzības jautājumos un kompetences novērtēšanas kārtību”</w:t>
      </w:r>
      <w:r w:rsidRPr="00325275">
        <w:rPr>
          <w:rFonts w:ascii="Arial" w:hAnsi="Arial" w:cs="Arial"/>
          <w:sz w:val="20"/>
          <w:szCs w:val="20"/>
        </w:rPr>
        <w:t>;</w:t>
      </w:r>
    </w:p>
    <w:p w:rsidR="00F375FE" w:rsidRPr="00325275" w:rsidRDefault="00F375FE" w:rsidP="00F375FE">
      <w:pPr>
        <w:numPr>
          <w:ilvl w:val="4"/>
          <w:numId w:val="21"/>
        </w:numPr>
        <w:tabs>
          <w:tab w:val="num" w:pos="1620"/>
          <w:tab w:val="num" w:pos="4451"/>
        </w:tabs>
        <w:ind w:left="1620"/>
        <w:jc w:val="both"/>
        <w:rPr>
          <w:rFonts w:ascii="Arial" w:hAnsi="Arial"/>
          <w:sz w:val="20"/>
          <w:szCs w:val="20"/>
        </w:rPr>
      </w:pPr>
      <w:r w:rsidRPr="00325275">
        <w:rPr>
          <w:rFonts w:ascii="Arial" w:hAnsi="Arial"/>
          <w:sz w:val="20"/>
          <w:szCs w:val="20"/>
        </w:rPr>
        <w:t xml:space="preserve">kurš iepriekšējo 5 (piecu) gadu laikā ir piedalījies vismaz 2 (divu) publisku </w:t>
      </w:r>
      <w:r w:rsidRPr="00325275">
        <w:rPr>
          <w:rFonts w:ascii="Arial" w:hAnsi="Arial" w:cs="Arial"/>
          <w:sz w:val="20"/>
          <w:szCs w:val="20"/>
        </w:rPr>
        <w:t>ēku</w:t>
      </w:r>
      <w:r w:rsidRPr="00325275">
        <w:rPr>
          <w:rFonts w:ascii="Arial" w:hAnsi="Arial" w:cs="Arial"/>
          <w:sz w:val="20"/>
          <w:szCs w:val="20"/>
          <w:vertAlign w:val="superscript"/>
        </w:rPr>
        <w:footnoteReference w:id="3"/>
      </w:r>
      <w:r w:rsidRPr="00325275">
        <w:rPr>
          <w:rFonts w:ascii="Arial" w:hAnsi="Arial" w:cs="Arial"/>
          <w:sz w:val="20"/>
          <w:szCs w:val="20"/>
        </w:rPr>
        <w:t xml:space="preserve"> </w:t>
      </w:r>
      <w:r w:rsidRPr="00325275">
        <w:rPr>
          <w:rFonts w:ascii="Arial" w:hAnsi="Arial" w:cs="Arial"/>
          <w:color w:val="000000"/>
          <w:sz w:val="20"/>
          <w:szCs w:val="20"/>
          <w:lang w:eastAsia="ar-SA"/>
        </w:rPr>
        <w:t xml:space="preserve">būvdarbos, </w:t>
      </w:r>
      <w:r w:rsidRPr="00325275">
        <w:rPr>
          <w:rFonts w:ascii="Arial" w:hAnsi="Arial"/>
          <w:sz w:val="20"/>
          <w:szCs w:val="20"/>
        </w:rPr>
        <w:t>izpildot darba aizsardzības koordinatora pienākumus.</w:t>
      </w:r>
    </w:p>
    <w:p w:rsidR="00F375FE" w:rsidRPr="0086608D" w:rsidRDefault="00F375FE" w:rsidP="00F375FE">
      <w:pPr>
        <w:pStyle w:val="Paragrfs"/>
        <w:numPr>
          <w:ilvl w:val="0"/>
          <w:numId w:val="0"/>
        </w:numPr>
      </w:pPr>
    </w:p>
    <w:p w:rsidR="00F375FE" w:rsidRPr="0086608D" w:rsidRDefault="00F375FE" w:rsidP="00F375FE">
      <w:pPr>
        <w:numPr>
          <w:ilvl w:val="2"/>
          <w:numId w:val="7"/>
        </w:numPr>
        <w:jc w:val="both"/>
        <w:rPr>
          <w:rFonts w:ascii="Arial" w:hAnsi="Arial"/>
          <w:bCs/>
          <w:sz w:val="20"/>
        </w:rPr>
      </w:pPr>
      <w:r w:rsidRPr="0086608D">
        <w:rPr>
          <w:rFonts w:ascii="Arial" w:hAnsi="Arial"/>
          <w:sz w:val="20"/>
        </w:rPr>
        <w:t>Ārvalstu speciālisti atbilst izglītības un profesionālās kvalifikācijas prasībām attiecīgas profesionālās darbības veikšanai Latvijas Republikā</w:t>
      </w:r>
      <w:r w:rsidRPr="0086608D">
        <w:rPr>
          <w:rFonts w:ascii="Arial" w:hAnsi="Arial"/>
          <w:bCs/>
          <w:sz w:val="20"/>
        </w:rPr>
        <w:t>.</w:t>
      </w:r>
      <w:r>
        <w:rPr>
          <w:rFonts w:ascii="Arial" w:hAnsi="Arial"/>
          <w:bCs/>
          <w:sz w:val="20"/>
        </w:rPr>
        <w:t xml:space="preserve"> </w:t>
      </w:r>
    </w:p>
    <w:p w:rsidR="00F375FE" w:rsidRPr="0086608D" w:rsidRDefault="00F375FE" w:rsidP="00F375FE">
      <w:pPr>
        <w:ind w:left="851"/>
        <w:jc w:val="both"/>
        <w:rPr>
          <w:rFonts w:ascii="Arial" w:hAnsi="Arial"/>
          <w:sz w:val="20"/>
        </w:rPr>
      </w:pPr>
    </w:p>
    <w:p w:rsidR="00F375FE" w:rsidRPr="0086608D" w:rsidRDefault="00F375FE" w:rsidP="00F375FE">
      <w:pPr>
        <w:pStyle w:val="Punkts"/>
      </w:pPr>
      <w:bookmarkStart w:id="50" w:name="_Toc61422139"/>
      <w:bookmarkStart w:id="51" w:name="_Toc134628688"/>
      <w:bookmarkStart w:id="52" w:name="_Toc271623855"/>
      <w:bookmarkStart w:id="53" w:name="_Toc271744154"/>
      <w:r w:rsidRPr="0086608D">
        <w:t>Iesniedzamie dokumenti</w:t>
      </w:r>
      <w:bookmarkEnd w:id="50"/>
      <w:bookmarkEnd w:id="51"/>
      <w:bookmarkEnd w:id="52"/>
      <w:bookmarkEnd w:id="53"/>
    </w:p>
    <w:p w:rsidR="00F375FE" w:rsidRPr="0086608D" w:rsidRDefault="00F375FE" w:rsidP="00F375FE">
      <w:pPr>
        <w:pStyle w:val="Rindkopa"/>
      </w:pPr>
      <w:r w:rsidRPr="0086608D">
        <w:t xml:space="preserve">Iesniedzamie dokumenti pretendenta piedāvājumā kārtojami tādā secībā, kādā tie ir uzskaitīti šajā punktā. </w:t>
      </w:r>
    </w:p>
    <w:p w:rsidR="00F375FE" w:rsidRPr="0086608D" w:rsidRDefault="00F375FE" w:rsidP="00F375FE">
      <w:pPr>
        <w:pStyle w:val="Punkts"/>
        <w:numPr>
          <w:ilvl w:val="0"/>
          <w:numId w:val="0"/>
        </w:numPr>
      </w:pPr>
    </w:p>
    <w:p w:rsidR="00F375FE" w:rsidRPr="0086608D" w:rsidRDefault="00F375FE" w:rsidP="00F375FE">
      <w:pPr>
        <w:pStyle w:val="Apakpunkts"/>
      </w:pPr>
      <w:bookmarkStart w:id="54" w:name="_Toc134628689"/>
      <w:smartTag w:uri="schemas-tilde-lv/tildestengine" w:element="veidnes">
        <w:smartTagPr>
          <w:attr w:name="id" w:val="-1"/>
          <w:attr w:name="baseform" w:val="Pieteikums"/>
          <w:attr w:name="text" w:val="Pieteikums"/>
        </w:smartTagPr>
        <w:r w:rsidRPr="0086608D">
          <w:t>Pieteikums</w:t>
        </w:r>
      </w:smartTag>
      <w:r w:rsidRPr="0086608D">
        <w:t xml:space="preserve"> dalībai iepirkuma procedūrā</w:t>
      </w:r>
      <w:bookmarkEnd w:id="54"/>
    </w:p>
    <w:p w:rsidR="00F375FE" w:rsidRPr="0086608D" w:rsidRDefault="00F375FE" w:rsidP="00F375FE">
      <w:pPr>
        <w:pStyle w:val="Rindkopa"/>
      </w:pPr>
      <w:r w:rsidRPr="0086608D">
        <w:t>Pretendenta pieteikumu dalībai iepirkuma procedūrā sagatavo atbilstoši veidnei (C1 pielikums). Pretendenta pieteikumu dalībai iepirkuma procedūrā iesniedz kopā ar pretendenta kvalifikācijas dokumentiem.</w:t>
      </w:r>
    </w:p>
    <w:p w:rsidR="00F375FE" w:rsidRPr="0086608D" w:rsidRDefault="00F375FE" w:rsidP="00F375FE">
      <w:pPr>
        <w:pStyle w:val="Paragrfs"/>
        <w:numPr>
          <w:ilvl w:val="0"/>
          <w:numId w:val="0"/>
        </w:numPr>
      </w:pPr>
      <w:bookmarkStart w:id="55" w:name="_Toc61422140"/>
      <w:bookmarkStart w:id="56" w:name="_Toc134418285"/>
      <w:bookmarkStart w:id="57" w:name="_Toc134628690"/>
      <w:bookmarkStart w:id="58" w:name="_Toc134418286"/>
      <w:bookmarkStart w:id="59" w:name="_Toc134628691"/>
      <w:bookmarkStart w:id="60" w:name="_Toc59334734"/>
    </w:p>
    <w:p w:rsidR="00F375FE" w:rsidRPr="0086608D" w:rsidRDefault="00F375FE" w:rsidP="00F375FE">
      <w:pPr>
        <w:pStyle w:val="Apakpunkts"/>
      </w:pPr>
      <w:r w:rsidRPr="0086608D">
        <w:t>Pretendenta kvalifikācijas dokumenti</w:t>
      </w:r>
    </w:p>
    <w:p w:rsidR="00F375FE" w:rsidRPr="0086608D" w:rsidRDefault="00F375FE" w:rsidP="00F375FE">
      <w:pPr>
        <w:pStyle w:val="Rindkopa"/>
      </w:pPr>
    </w:p>
    <w:p w:rsidR="00F375FE" w:rsidRPr="00B64D05" w:rsidRDefault="00F375FE" w:rsidP="00F375FE">
      <w:pPr>
        <w:numPr>
          <w:ilvl w:val="2"/>
          <w:numId w:val="7"/>
        </w:numPr>
        <w:jc w:val="both"/>
        <w:rPr>
          <w:rFonts w:ascii="Arial" w:hAnsi="Arial" w:cs="Arial"/>
          <w:sz w:val="20"/>
          <w:szCs w:val="20"/>
        </w:rPr>
      </w:pPr>
      <w:r w:rsidRPr="00B64D05">
        <w:rPr>
          <w:rFonts w:ascii="Arial" w:hAnsi="Arial" w:cs="Arial"/>
          <w:sz w:val="20"/>
          <w:szCs w:val="20"/>
          <w:shd w:val="clear" w:color="auto" w:fill="FFFFFF"/>
        </w:rPr>
        <w:t>Ārvalstī reģistrēta vai pastāvīgi dzīvojoša pretendent</w:t>
      </w:r>
      <w:r w:rsidRPr="00B64D05">
        <w:rPr>
          <w:rFonts w:ascii="Arial" w:hAnsi="Arial" w:cs="Arial"/>
          <w:sz w:val="20"/>
          <w:szCs w:val="20"/>
        </w:rPr>
        <w:t xml:space="preserve">a, personālsabiedrības un visu personālsabiedrības biedru (ja piedāvājumu iesniedz personālsabiedrība) vai visu piegādātāju apvienības dalībnieku (ja piedāvājumu iesniedz piegādātāju apvienība) komercdarbību reģistrējošas iestādes ārvalstīs izdotu reģistrācijas apliecību kopijas, ja attiecīgās valsts normatīvie tiesību akti paredz reģistrācijas dokumentu izsniegšanu. Informāciju, kas apliecina Latvijas Republikā reģistrēta </w:t>
      </w:r>
      <w:r w:rsidRPr="00B64D05">
        <w:rPr>
          <w:rFonts w:ascii="Arial" w:hAnsi="Arial" w:cs="Arial"/>
          <w:sz w:val="20"/>
          <w:szCs w:val="20"/>
          <w:shd w:val="clear" w:color="auto" w:fill="FFFFFF"/>
        </w:rPr>
        <w:t>pretendent</w:t>
      </w:r>
      <w:r w:rsidRPr="00B64D05">
        <w:rPr>
          <w:rFonts w:ascii="Arial" w:hAnsi="Arial" w:cs="Arial"/>
          <w:sz w:val="20"/>
          <w:szCs w:val="20"/>
        </w:rPr>
        <w:t>a, personālsabiedrības un visu personālsabiedrības biedru (ja piedāvājumu iesniedz personālsabiedrība) vai visu piegādātāju apvienības dalībnieku (ja piedāvājumu iesniedz piegādātāju apvienība) reģistrācijas komercreģistrā faktu, pasūtītājs pārbaudīs Uzņēmumu reģistra interneta mājas</w:t>
      </w:r>
      <w:r>
        <w:rPr>
          <w:rFonts w:ascii="Arial" w:hAnsi="Arial" w:cs="Arial"/>
          <w:sz w:val="20"/>
          <w:szCs w:val="20"/>
        </w:rPr>
        <w:t xml:space="preserve"> </w:t>
      </w:r>
      <w:r w:rsidRPr="00B64D05">
        <w:rPr>
          <w:rFonts w:ascii="Arial" w:hAnsi="Arial" w:cs="Arial"/>
          <w:sz w:val="20"/>
          <w:szCs w:val="20"/>
        </w:rPr>
        <w:t>lapā.</w:t>
      </w:r>
    </w:p>
    <w:p w:rsidR="00F375FE" w:rsidRPr="00B64D05" w:rsidRDefault="00F375FE" w:rsidP="00F375FE">
      <w:pPr>
        <w:jc w:val="both"/>
        <w:rPr>
          <w:rFonts w:ascii="Arial" w:hAnsi="Arial" w:cs="Arial"/>
          <w:sz w:val="20"/>
          <w:szCs w:val="20"/>
        </w:rPr>
      </w:pPr>
    </w:p>
    <w:p w:rsidR="00F375FE" w:rsidRPr="0086608D" w:rsidRDefault="00F375FE" w:rsidP="00F375FE">
      <w:pPr>
        <w:numPr>
          <w:ilvl w:val="2"/>
          <w:numId w:val="7"/>
        </w:numPr>
        <w:jc w:val="both"/>
        <w:rPr>
          <w:rFonts w:ascii="Arial" w:hAnsi="Arial"/>
          <w:sz w:val="20"/>
        </w:rPr>
      </w:pPr>
      <w:r w:rsidRPr="0086608D">
        <w:rPr>
          <w:rFonts w:ascii="Arial" w:hAnsi="Arial"/>
          <w:sz w:val="20"/>
        </w:rPr>
        <w:t xml:space="preserve">Pretendenta, personālsabiedrības biedra, piegādātāju apvienības dalībnieka (ja piedāvājumu iesniedz personālsabiedrība vai piegādātāju apvienība), vai apakšuzņēmēja (ja pretendents darbu izpildei plāno piesaistīt apakšuzņēmēju) </w:t>
      </w:r>
      <w:proofErr w:type="spellStart"/>
      <w:r w:rsidRPr="0086608D">
        <w:rPr>
          <w:rFonts w:ascii="Arial" w:hAnsi="Arial"/>
          <w:sz w:val="20"/>
        </w:rPr>
        <w:t>būvkomersanta</w:t>
      </w:r>
      <w:proofErr w:type="spellEnd"/>
      <w:r w:rsidRPr="0086608D">
        <w:rPr>
          <w:rFonts w:ascii="Arial" w:hAnsi="Arial"/>
          <w:sz w:val="20"/>
        </w:rPr>
        <w:t xml:space="preserve"> reģistrācijas apliecības kopija.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 līdzvērtīgu dokumentu izsniegšanu.</w:t>
      </w:r>
    </w:p>
    <w:p w:rsidR="00F375FE" w:rsidRPr="0086608D" w:rsidRDefault="00F375FE" w:rsidP="00F375FE">
      <w:pPr>
        <w:rPr>
          <w:rFonts w:ascii="Arial" w:hAnsi="Arial"/>
          <w:b/>
          <w:sz w:val="20"/>
        </w:rPr>
      </w:pPr>
    </w:p>
    <w:p w:rsidR="00F375FE" w:rsidRPr="00E14D6D" w:rsidRDefault="00F375FE" w:rsidP="00F375FE">
      <w:pPr>
        <w:numPr>
          <w:ilvl w:val="2"/>
          <w:numId w:val="7"/>
        </w:numPr>
        <w:jc w:val="both"/>
        <w:rPr>
          <w:rFonts w:ascii="Arial" w:hAnsi="Arial"/>
          <w:sz w:val="20"/>
        </w:rPr>
      </w:pPr>
      <w:r w:rsidRPr="00E14D6D">
        <w:rPr>
          <w:rFonts w:ascii="Arial" w:hAnsi="Arial"/>
          <w:sz w:val="20"/>
        </w:rPr>
        <w:t>Pretendenta piedāvāto speciālistu saraksts kopā ar Pretendenta piedāvāto speciālistu kvalifikācijas apliecinājumiem atbilstoši Speciālistu saraksta veidnei (C</w:t>
      </w:r>
      <w:r>
        <w:rPr>
          <w:rFonts w:ascii="Arial" w:hAnsi="Arial"/>
          <w:sz w:val="20"/>
        </w:rPr>
        <w:t>2</w:t>
      </w:r>
      <w:r w:rsidRPr="00E14D6D">
        <w:rPr>
          <w:rFonts w:ascii="Arial" w:hAnsi="Arial"/>
          <w:sz w:val="20"/>
        </w:rPr>
        <w:t xml:space="preserve"> pielikums).</w:t>
      </w:r>
    </w:p>
    <w:p w:rsidR="00F375FE" w:rsidRPr="00E14D6D" w:rsidRDefault="00F375FE" w:rsidP="00F375FE">
      <w:pPr>
        <w:jc w:val="both"/>
        <w:rPr>
          <w:rFonts w:ascii="Arial" w:hAnsi="Arial"/>
          <w:sz w:val="20"/>
        </w:rPr>
      </w:pPr>
    </w:p>
    <w:p w:rsidR="00F375FE" w:rsidRPr="00E14D6D" w:rsidRDefault="00F375FE" w:rsidP="00F375FE">
      <w:pPr>
        <w:numPr>
          <w:ilvl w:val="2"/>
          <w:numId w:val="7"/>
        </w:numPr>
        <w:jc w:val="both"/>
        <w:rPr>
          <w:rFonts w:ascii="Arial" w:hAnsi="Arial" w:cs="Arial"/>
          <w:sz w:val="20"/>
          <w:szCs w:val="20"/>
        </w:rPr>
      </w:pPr>
      <w:r w:rsidRPr="00E14D6D">
        <w:rPr>
          <w:rFonts w:ascii="Arial" w:hAnsi="Arial"/>
          <w:sz w:val="20"/>
        </w:rPr>
        <w:t>Pretendenta piedāvāto speciālistu sertifikātu kopijas atbilstoši Nolikuma 9.</w:t>
      </w:r>
      <w:r>
        <w:rPr>
          <w:rFonts w:ascii="Arial" w:hAnsi="Arial"/>
          <w:sz w:val="20"/>
        </w:rPr>
        <w:t>2</w:t>
      </w:r>
      <w:r w:rsidRPr="00E14D6D">
        <w:rPr>
          <w:rFonts w:ascii="Arial" w:hAnsi="Arial"/>
          <w:sz w:val="20"/>
        </w:rPr>
        <w:t>.</w:t>
      </w:r>
      <w:r>
        <w:rPr>
          <w:rFonts w:ascii="Arial" w:hAnsi="Arial"/>
          <w:sz w:val="20"/>
        </w:rPr>
        <w:t>1</w:t>
      </w:r>
      <w:r w:rsidRPr="00E14D6D">
        <w:rPr>
          <w:rFonts w:ascii="Arial" w:hAnsi="Arial"/>
          <w:sz w:val="20"/>
        </w:rPr>
        <w:t xml:space="preserve">.punktā norādītajām prasībām. </w:t>
      </w:r>
      <w:r w:rsidRPr="00E14D6D">
        <w:rPr>
          <w:rFonts w:ascii="Arial" w:hAnsi="Arial" w:cs="Arial"/>
          <w:sz w:val="20"/>
          <w:szCs w:val="20"/>
        </w:rPr>
        <w:t>Pretendenta personālam, kuram profesionālā kvalifikācija ir iegūta ārzemēs – Latvijas Republikas kompetentas institūcijas izdotu profesionālās kvalifikācijas atzīšanas apliecību vai sertifikātu kopijas, kas apliecina ārvalstīs iegūtās izglītības un profesionālās kvalifikācijas atbilstību Latvijas Republikā noteiktajām prasībām.</w:t>
      </w:r>
    </w:p>
    <w:p w:rsidR="00F375FE" w:rsidRPr="009E6D91" w:rsidRDefault="00F375FE" w:rsidP="00F375FE">
      <w:pPr>
        <w:ind w:left="851"/>
        <w:jc w:val="both"/>
        <w:rPr>
          <w:rFonts w:ascii="Arial" w:hAnsi="Arial"/>
          <w:sz w:val="20"/>
          <w:highlight w:val="yellow"/>
        </w:rPr>
      </w:pPr>
    </w:p>
    <w:p w:rsidR="00F375FE" w:rsidRPr="00E14D6D" w:rsidRDefault="00F375FE" w:rsidP="00F375FE">
      <w:pPr>
        <w:pStyle w:val="Paragrfs"/>
      </w:pPr>
      <w:r w:rsidRPr="00E14D6D">
        <w:t xml:space="preserve">Atbildīgā būvdarbu vadītāja saistību raksta kopijas par objektiem, ar kuriem tiek apliecināta atbilstība Nolikuma kvalifikācijas prasībām (par ārvalstu būvdarbu vadītāju iesniedzami dokumenti, kas apliecina atbildīgā būvdarbu vadītāja uzdevumu izpildi atbilstoši attiecīgajā valstī noteiktajai kārtībai). </w:t>
      </w:r>
    </w:p>
    <w:p w:rsidR="00F375FE" w:rsidRPr="0086608D" w:rsidRDefault="00F375FE" w:rsidP="00F375FE">
      <w:pPr>
        <w:pStyle w:val="Rindkopa"/>
      </w:pPr>
    </w:p>
    <w:p w:rsidR="00F375FE" w:rsidRPr="0086608D" w:rsidRDefault="00F375FE" w:rsidP="00F375FE">
      <w:pPr>
        <w:pStyle w:val="Apakpunkts"/>
        <w:jc w:val="both"/>
        <w:rPr>
          <w:b w:val="0"/>
        </w:rPr>
      </w:pPr>
      <w:r w:rsidRPr="0086608D">
        <w:t>Tehniskais piedāvājums</w:t>
      </w:r>
    </w:p>
    <w:p w:rsidR="00F375FE" w:rsidRPr="0086608D" w:rsidRDefault="00F375FE" w:rsidP="00F375FE">
      <w:pPr>
        <w:pStyle w:val="Paragrfs"/>
      </w:pPr>
      <w:r w:rsidRPr="0086608D">
        <w:t>Tehnisko</w:t>
      </w:r>
      <w:r w:rsidRPr="0086608D">
        <w:rPr>
          <w:rFonts w:ascii="Times New Roman" w:hAnsi="Times New Roman"/>
        </w:rPr>
        <w:t xml:space="preserve"> </w:t>
      </w:r>
      <w:r w:rsidRPr="0086608D">
        <w:t>piedāvājumu pretendents sagatavo saskaņā ar Tehnisko specifikāciju (A pielikums).</w:t>
      </w:r>
    </w:p>
    <w:p w:rsidR="00F375FE" w:rsidRPr="0086608D" w:rsidRDefault="00F375FE" w:rsidP="00F375FE">
      <w:pPr>
        <w:pStyle w:val="Rindkopa"/>
      </w:pPr>
    </w:p>
    <w:p w:rsidR="00F375FE" w:rsidRPr="0086608D" w:rsidRDefault="00F375FE" w:rsidP="00F375FE">
      <w:pPr>
        <w:numPr>
          <w:ilvl w:val="2"/>
          <w:numId w:val="7"/>
        </w:numPr>
        <w:jc w:val="both"/>
        <w:rPr>
          <w:rFonts w:ascii="Arial" w:hAnsi="Arial"/>
          <w:sz w:val="20"/>
        </w:rPr>
      </w:pPr>
      <w:r w:rsidRPr="0086608D">
        <w:rPr>
          <w:rFonts w:ascii="Arial" w:hAnsi="Arial" w:cs="Arial"/>
          <w:sz w:val="20"/>
        </w:rPr>
        <w:t xml:space="preserve">Tehniskajā </w:t>
      </w:r>
      <w:r w:rsidRPr="0086608D">
        <w:rPr>
          <w:rFonts w:ascii="Arial" w:hAnsi="Arial"/>
          <w:sz w:val="20"/>
        </w:rPr>
        <w:t>piedāvājumā pretendents papildus iekļauj šādu info</w:t>
      </w:r>
      <w:r>
        <w:rPr>
          <w:rFonts w:ascii="Arial" w:hAnsi="Arial"/>
          <w:sz w:val="20"/>
        </w:rPr>
        <w:t>rmāciju:</w:t>
      </w:r>
    </w:p>
    <w:p w:rsidR="00F375FE" w:rsidRPr="0086608D" w:rsidRDefault="00F375FE" w:rsidP="00F375FE">
      <w:pPr>
        <w:numPr>
          <w:ilvl w:val="0"/>
          <w:numId w:val="25"/>
        </w:numPr>
        <w:jc w:val="both"/>
        <w:rPr>
          <w:rFonts w:ascii="Arial" w:hAnsi="Arial"/>
          <w:sz w:val="20"/>
        </w:rPr>
      </w:pPr>
      <w:r w:rsidRPr="0086608D">
        <w:rPr>
          <w:rFonts w:ascii="Arial" w:hAnsi="Arial"/>
          <w:sz w:val="20"/>
        </w:rPr>
        <w:t xml:space="preserve">Būvdarbu </w:t>
      </w:r>
      <w:r>
        <w:rPr>
          <w:rFonts w:ascii="Arial" w:hAnsi="Arial"/>
          <w:sz w:val="20"/>
        </w:rPr>
        <w:t>veikšanas tehnoloģijas apraksts.</w:t>
      </w:r>
    </w:p>
    <w:p w:rsidR="00F375FE" w:rsidRPr="0086608D" w:rsidRDefault="00F375FE" w:rsidP="00F375FE">
      <w:pPr>
        <w:numPr>
          <w:ilvl w:val="0"/>
          <w:numId w:val="25"/>
        </w:numPr>
        <w:jc w:val="both"/>
        <w:rPr>
          <w:rFonts w:ascii="Arial" w:hAnsi="Arial" w:cs="Arial"/>
          <w:sz w:val="20"/>
          <w:szCs w:val="20"/>
        </w:rPr>
      </w:pPr>
      <w:r w:rsidRPr="0086608D">
        <w:rPr>
          <w:rFonts w:ascii="Arial" w:hAnsi="Arial"/>
          <w:color w:val="000000"/>
          <w:sz w:val="20"/>
          <w:szCs w:val="20"/>
        </w:rPr>
        <w:t>Izvērsts būvdarbu izpildes laika grafiks</w:t>
      </w:r>
      <w:r w:rsidRPr="0086608D">
        <w:rPr>
          <w:rFonts w:ascii="Arial" w:hAnsi="Arial" w:cs="Arial"/>
          <w:color w:val="000000"/>
          <w:sz w:val="20"/>
          <w:szCs w:val="20"/>
        </w:rPr>
        <w:t xml:space="preserve">, </w:t>
      </w:r>
      <w:r w:rsidRPr="0086608D">
        <w:rPr>
          <w:rFonts w:ascii="Arial" w:hAnsi="Arial" w:cs="Arial"/>
          <w:sz w:val="20"/>
          <w:szCs w:val="20"/>
        </w:rPr>
        <w:t>kurā norāda šādas ziņas:</w:t>
      </w:r>
    </w:p>
    <w:p w:rsidR="00F375FE" w:rsidRPr="0086608D" w:rsidRDefault="00F375FE" w:rsidP="00F375FE">
      <w:pPr>
        <w:numPr>
          <w:ilvl w:val="0"/>
          <w:numId w:val="28"/>
        </w:numPr>
        <w:jc w:val="both"/>
        <w:rPr>
          <w:rFonts w:ascii="Arial" w:hAnsi="Arial" w:cs="Arial"/>
          <w:sz w:val="20"/>
          <w:szCs w:val="20"/>
        </w:rPr>
      </w:pPr>
      <w:r w:rsidRPr="0086608D">
        <w:rPr>
          <w:rFonts w:ascii="Arial" w:hAnsi="Arial"/>
          <w:sz w:val="20"/>
        </w:rPr>
        <w:t>piedāvāto būvdarbu izpildes termiņu (kalendārajās dienās</w:t>
      </w:r>
      <w:r w:rsidRPr="0086608D">
        <w:rPr>
          <w:rFonts w:ascii="Arial" w:hAnsi="Arial" w:cs="Arial"/>
          <w:sz w:val="20"/>
          <w:szCs w:val="20"/>
        </w:rPr>
        <w:t>)</w:t>
      </w:r>
      <w:r w:rsidRPr="0086608D">
        <w:rPr>
          <w:rFonts w:ascii="Arial" w:hAnsi="Arial"/>
          <w:sz w:val="20"/>
        </w:rPr>
        <w:t>;</w:t>
      </w:r>
    </w:p>
    <w:p w:rsidR="00F375FE" w:rsidRPr="0086608D" w:rsidRDefault="00F375FE" w:rsidP="00F375FE">
      <w:pPr>
        <w:numPr>
          <w:ilvl w:val="0"/>
          <w:numId w:val="28"/>
        </w:numPr>
        <w:jc w:val="both"/>
        <w:rPr>
          <w:rFonts w:ascii="Arial" w:hAnsi="Arial" w:cs="Arial"/>
          <w:sz w:val="20"/>
          <w:szCs w:val="20"/>
        </w:rPr>
      </w:pPr>
      <w:r w:rsidRPr="0086608D">
        <w:rPr>
          <w:rFonts w:ascii="Arial" w:hAnsi="Arial" w:cs="Arial"/>
          <w:color w:val="000000"/>
          <w:sz w:val="20"/>
          <w:szCs w:val="20"/>
          <w:lang w:eastAsia="en-US"/>
        </w:rPr>
        <w:t>darbu uzsākšanas laiks un darbu pabeigšanas laiks katram darbu veidam</w:t>
      </w:r>
      <w:r w:rsidRPr="0086608D">
        <w:rPr>
          <w:rFonts w:ascii="Arial" w:hAnsi="Arial" w:cs="Arial"/>
          <w:sz w:val="20"/>
          <w:szCs w:val="20"/>
        </w:rPr>
        <w:t>;</w:t>
      </w:r>
    </w:p>
    <w:p w:rsidR="00F375FE" w:rsidRPr="0086608D" w:rsidRDefault="00F375FE" w:rsidP="00F375FE">
      <w:pPr>
        <w:numPr>
          <w:ilvl w:val="0"/>
          <w:numId w:val="28"/>
        </w:numPr>
        <w:jc w:val="both"/>
        <w:rPr>
          <w:rFonts w:ascii="Arial" w:hAnsi="Arial" w:cs="Arial"/>
          <w:sz w:val="20"/>
          <w:szCs w:val="20"/>
        </w:rPr>
      </w:pPr>
      <w:r w:rsidRPr="0086608D">
        <w:rPr>
          <w:rFonts w:ascii="Arial" w:hAnsi="Arial" w:cs="Arial"/>
          <w:sz w:val="20"/>
          <w:szCs w:val="20"/>
        </w:rPr>
        <w:t>maiņu skaits un darba stundu skaits atsevišķi katrā maiņā. Jānorāda katras maiņas darba sākšanās laiks un vidējais nodarbināto cilvēku skaits katrā nedēļā – atsevišķi katrā maiņā</w:t>
      </w:r>
      <w:r>
        <w:rPr>
          <w:rFonts w:ascii="Arial" w:hAnsi="Arial" w:cs="Arial"/>
          <w:sz w:val="20"/>
          <w:szCs w:val="20"/>
        </w:rPr>
        <w:t>.</w:t>
      </w:r>
    </w:p>
    <w:p w:rsidR="00F375FE" w:rsidRPr="0086608D" w:rsidRDefault="00F375FE" w:rsidP="00F375FE">
      <w:pPr>
        <w:numPr>
          <w:ilvl w:val="0"/>
          <w:numId w:val="25"/>
        </w:numPr>
        <w:jc w:val="both"/>
        <w:rPr>
          <w:rFonts w:ascii="Arial" w:hAnsi="Arial" w:cs="Arial"/>
          <w:sz w:val="20"/>
          <w:szCs w:val="20"/>
        </w:rPr>
      </w:pPr>
      <w:r w:rsidRPr="0086608D">
        <w:rPr>
          <w:rFonts w:ascii="Arial" w:hAnsi="Arial"/>
          <w:sz w:val="20"/>
        </w:rPr>
        <w:t xml:space="preserve">Piedāvāto </w:t>
      </w:r>
      <w:r>
        <w:rPr>
          <w:rFonts w:ascii="Arial" w:hAnsi="Arial"/>
          <w:sz w:val="20"/>
        </w:rPr>
        <w:t>avansa apmēru.</w:t>
      </w:r>
    </w:p>
    <w:p w:rsidR="00F375FE" w:rsidRDefault="00F375FE" w:rsidP="00F375FE">
      <w:pPr>
        <w:numPr>
          <w:ilvl w:val="0"/>
          <w:numId w:val="25"/>
        </w:numPr>
        <w:jc w:val="both"/>
        <w:rPr>
          <w:rFonts w:ascii="Arial" w:hAnsi="Arial" w:cs="Arial"/>
          <w:sz w:val="20"/>
          <w:szCs w:val="20"/>
        </w:rPr>
      </w:pPr>
      <w:r w:rsidRPr="0086608D">
        <w:rPr>
          <w:rFonts w:ascii="Arial" w:hAnsi="Arial" w:cs="Arial"/>
          <w:sz w:val="20"/>
          <w:szCs w:val="20"/>
        </w:rPr>
        <w:t xml:space="preserve">Būvdarbu tāmes (lokālās tāmes), </w:t>
      </w:r>
      <w:r w:rsidRPr="0086608D">
        <w:rPr>
          <w:rFonts w:ascii="Arial" w:hAnsi="Arial" w:cs="Arial"/>
          <w:color w:val="000000"/>
          <w:sz w:val="20"/>
          <w:szCs w:val="20"/>
          <w:lang w:eastAsia="en-US"/>
        </w:rPr>
        <w:t xml:space="preserve">kuras sagatavo, pamatojoties uz </w:t>
      </w:r>
      <w:r w:rsidRPr="0086608D">
        <w:rPr>
          <w:rFonts w:ascii="Arial" w:hAnsi="Arial" w:cs="Arial"/>
          <w:sz w:val="20"/>
          <w:szCs w:val="20"/>
        </w:rPr>
        <w:t xml:space="preserve">Tehnisko specifikāciju - </w:t>
      </w:r>
      <w:r w:rsidRPr="0086608D">
        <w:rPr>
          <w:rFonts w:ascii="Arial" w:hAnsi="Arial" w:cs="Arial"/>
          <w:color w:val="000000"/>
          <w:sz w:val="20"/>
          <w:szCs w:val="20"/>
          <w:lang w:eastAsia="en-US"/>
        </w:rPr>
        <w:t xml:space="preserve">būvdarbu apjomu sarakstu </w:t>
      </w:r>
      <w:r w:rsidRPr="0086608D">
        <w:rPr>
          <w:rFonts w:ascii="Arial" w:hAnsi="Arial" w:cs="Arial"/>
          <w:sz w:val="20"/>
          <w:szCs w:val="20"/>
        </w:rPr>
        <w:t>(A pielikums)</w:t>
      </w:r>
      <w:r w:rsidRPr="0086608D">
        <w:rPr>
          <w:rFonts w:ascii="Arial" w:hAnsi="Arial" w:cs="Arial"/>
          <w:color w:val="000000"/>
          <w:sz w:val="20"/>
          <w:szCs w:val="20"/>
          <w:lang w:eastAsia="en-US"/>
        </w:rPr>
        <w:t xml:space="preserve">. Lokālās tāmes sagatavo, pilnībā ievērojot būvnormatīvu LBN 501-06 </w:t>
      </w:r>
      <w:r w:rsidRPr="0086608D">
        <w:rPr>
          <w:rFonts w:ascii="Arial" w:hAnsi="Arial" w:cs="Arial"/>
          <w:sz w:val="20"/>
          <w:szCs w:val="20"/>
        </w:rPr>
        <w:t>„</w:t>
      </w:r>
      <w:proofErr w:type="spellStart"/>
      <w:r w:rsidRPr="0086608D">
        <w:rPr>
          <w:rFonts w:ascii="Arial" w:hAnsi="Arial" w:cs="Arial"/>
          <w:sz w:val="20"/>
          <w:szCs w:val="20"/>
        </w:rPr>
        <w:t>Būvizmaksu</w:t>
      </w:r>
      <w:proofErr w:type="spellEnd"/>
      <w:r w:rsidRPr="0086608D">
        <w:rPr>
          <w:rFonts w:ascii="Arial" w:hAnsi="Arial" w:cs="Arial"/>
          <w:sz w:val="20"/>
          <w:szCs w:val="20"/>
        </w:rPr>
        <w:t xml:space="preserve"> noteikšanas kārtība”</w:t>
      </w:r>
      <w:r w:rsidRPr="0086608D">
        <w:rPr>
          <w:rFonts w:ascii="Arial" w:hAnsi="Arial" w:cs="Arial"/>
          <w:color w:val="000000"/>
          <w:sz w:val="20"/>
          <w:szCs w:val="20"/>
          <w:lang w:eastAsia="en-US"/>
        </w:rPr>
        <w:t>. Lokālajās tāmēs jābūt ieslēgtiem visiem darbu veidiem un pilnam izmaksu sastāvam, kāds nepieciešams katram darbu veidam. Tehniskais piedāvājums tiks vērtēts kā Nolikumam neatbilstošs, ja lokālajās tāmēs nebūs aizpildīta kāda no tāmes pozīcijām, vai kādā pozīcijā būs izmaksās norādīts „0,00”. Lokālās tāmes jāiesniedz gan rakstiskā veidā, gan elektroniskā veidā sagatavotu uz CD nesēja</w:t>
      </w:r>
      <w:r w:rsidRPr="0086608D">
        <w:rPr>
          <w:rFonts w:ascii="Arial" w:hAnsi="Arial" w:cs="Arial"/>
          <w:sz w:val="20"/>
          <w:szCs w:val="20"/>
        </w:rPr>
        <w:t xml:space="preserve">. </w:t>
      </w:r>
    </w:p>
    <w:p w:rsidR="00F375FE" w:rsidRDefault="00F375FE" w:rsidP="00F375FE">
      <w:pPr>
        <w:ind w:left="851"/>
        <w:jc w:val="both"/>
        <w:rPr>
          <w:rFonts w:ascii="Arial" w:hAnsi="Arial" w:cs="Arial"/>
          <w:sz w:val="20"/>
          <w:szCs w:val="20"/>
        </w:rPr>
      </w:pPr>
    </w:p>
    <w:p w:rsidR="00F375FE" w:rsidRPr="0086608D" w:rsidRDefault="00F375FE" w:rsidP="00F375FE">
      <w:pPr>
        <w:pStyle w:val="Paragrfs"/>
      </w:pPr>
      <w:r w:rsidRPr="0086608D">
        <w:t>Tehniskajam piedāvājumam pretendents pievieno aizpildītu apsekošanas aktu (C</w:t>
      </w:r>
      <w:r>
        <w:t>3</w:t>
      </w:r>
      <w:r w:rsidRPr="0086608D">
        <w:t xml:space="preserve"> pielikums).</w:t>
      </w:r>
    </w:p>
    <w:p w:rsidR="00F375FE" w:rsidRPr="0086608D" w:rsidRDefault="00F375FE" w:rsidP="00F375FE">
      <w:pPr>
        <w:pStyle w:val="Punkts"/>
        <w:numPr>
          <w:ilvl w:val="0"/>
          <w:numId w:val="0"/>
        </w:numPr>
      </w:pPr>
    </w:p>
    <w:p w:rsidR="00F375FE" w:rsidRPr="0086608D" w:rsidRDefault="00F375FE" w:rsidP="00F375FE">
      <w:pPr>
        <w:pStyle w:val="Apakpunkts"/>
        <w:jc w:val="both"/>
        <w:rPr>
          <w:b w:val="0"/>
        </w:rPr>
      </w:pPr>
      <w:r w:rsidRPr="0086608D">
        <w:t>Finanšu piedāvājums</w:t>
      </w:r>
      <w:r w:rsidRPr="0086608D" w:rsidDel="008F1623">
        <w:rPr>
          <w:b w:val="0"/>
        </w:rPr>
        <w:t xml:space="preserve"> </w:t>
      </w:r>
    </w:p>
    <w:p w:rsidR="00F375FE" w:rsidRPr="0086608D" w:rsidRDefault="00F375FE" w:rsidP="00F375FE">
      <w:pPr>
        <w:pStyle w:val="Paragrfs"/>
      </w:pPr>
      <w:bookmarkStart w:id="61" w:name="_Toc61422142"/>
      <w:bookmarkStart w:id="62" w:name="_Toc134628693"/>
      <w:bookmarkStart w:id="63" w:name="_Toc271623857"/>
      <w:bookmarkStart w:id="64" w:name="_Toc271744156"/>
      <w:r w:rsidRPr="0086608D">
        <w:t>Finanšu piedāvājumu sagatavo atbilstoši Finanšu piedāvājuma veidnei (C</w:t>
      </w:r>
      <w:r>
        <w:t>4</w:t>
      </w:r>
      <w:r w:rsidRPr="0086608D">
        <w:t xml:space="preserve"> pielikums).</w:t>
      </w:r>
    </w:p>
    <w:p w:rsidR="00F375FE" w:rsidRPr="0086608D" w:rsidRDefault="00F375FE" w:rsidP="00F375FE">
      <w:pPr>
        <w:pStyle w:val="Rindkopa"/>
      </w:pPr>
    </w:p>
    <w:p w:rsidR="00F375FE" w:rsidRPr="0086608D" w:rsidRDefault="00F375FE" w:rsidP="00F375FE">
      <w:pPr>
        <w:pStyle w:val="Paragrfs"/>
      </w:pPr>
      <w:r w:rsidRPr="0086608D">
        <w:t>Finanšu piedāvājumā jānorāda līgumcena - kopējā cena, par kādu tiks veikti būvdarbi. Finanšu piedāvājumā cenas jānorāda eiro (</w:t>
      </w:r>
      <w:smartTag w:uri="schemas-tilde-lv/tildestengine" w:element="currency2">
        <w:smartTagPr>
          <w:attr w:name="currency_text" w:val="EUR"/>
          <w:attr w:name="currency_value" w:val="1"/>
          <w:attr w:name="currency_key" w:val="EUR"/>
          <w:attr w:name="currency_id" w:val="16"/>
        </w:smartTagPr>
        <w:r w:rsidRPr="0086608D">
          <w:t>EUR</w:t>
        </w:r>
      </w:smartTag>
      <w:r w:rsidRPr="0086608D">
        <w:t>) bez PVN.</w:t>
      </w:r>
    </w:p>
    <w:p w:rsidR="00F375FE" w:rsidRPr="0086608D" w:rsidRDefault="00F375FE" w:rsidP="00F375FE">
      <w:pPr>
        <w:pStyle w:val="Rindkopa"/>
      </w:pPr>
    </w:p>
    <w:p w:rsidR="00F375FE" w:rsidRPr="0086608D" w:rsidRDefault="00F375FE" w:rsidP="00F375FE">
      <w:pPr>
        <w:pStyle w:val="Paragrfs"/>
      </w:pPr>
      <w:r w:rsidRPr="0086608D">
        <w:t>Finanšu piedāvājumā norādītajās cenās jāiekļauj visas izmaksas, kas ir saistītas ar būvdarbiem, lai nodrošinātu iepirkuma līguma izpildi pilnā apjomā, nolīgtajā termiņā un labā kvalitātē. Pasūtītājs nemaksās nekādus pretendenta papildu izdevumus, kas nebūs iekļauti finanšu piedāvājumā.</w:t>
      </w:r>
    </w:p>
    <w:bookmarkEnd w:id="61"/>
    <w:bookmarkEnd w:id="62"/>
    <w:bookmarkEnd w:id="63"/>
    <w:bookmarkEnd w:id="64"/>
    <w:p w:rsidR="00F375FE" w:rsidRPr="0086608D" w:rsidRDefault="00F375FE" w:rsidP="00F375FE">
      <w:pPr>
        <w:pStyle w:val="Rindkopa"/>
      </w:pPr>
    </w:p>
    <w:p w:rsidR="00F375FE" w:rsidRPr="0086608D" w:rsidRDefault="00F375FE" w:rsidP="00F375FE">
      <w:pPr>
        <w:pStyle w:val="Punkts"/>
      </w:pPr>
      <w:bookmarkStart w:id="65" w:name="_Izziņa__ko_ne_agrāk_kā_sešus_mēnešu"/>
      <w:bookmarkStart w:id="66" w:name="_Toc197834098"/>
      <w:bookmarkStart w:id="67" w:name="_Toc271623858"/>
      <w:bookmarkStart w:id="68" w:name="_Toc271744157"/>
      <w:bookmarkStart w:id="69" w:name="_Toc113686411"/>
      <w:bookmarkStart w:id="70" w:name="_Toc134418289"/>
      <w:bookmarkStart w:id="71" w:name="_Toc134431800"/>
      <w:bookmarkStart w:id="72" w:name="_Toc134628694"/>
      <w:bookmarkEnd w:id="55"/>
      <w:bookmarkEnd w:id="56"/>
      <w:bookmarkEnd w:id="57"/>
      <w:bookmarkEnd w:id="58"/>
      <w:bookmarkEnd w:id="59"/>
      <w:bookmarkEnd w:id="60"/>
      <w:bookmarkEnd w:id="65"/>
      <w:bookmarkEnd w:id="66"/>
      <w:r w:rsidRPr="0086608D">
        <w:t>Piedāvājuma noraidīšana</w:t>
      </w:r>
      <w:bookmarkEnd w:id="67"/>
      <w:bookmarkEnd w:id="68"/>
    </w:p>
    <w:bookmarkEnd w:id="69"/>
    <w:bookmarkEnd w:id="70"/>
    <w:bookmarkEnd w:id="71"/>
    <w:bookmarkEnd w:id="72"/>
    <w:p w:rsidR="00F375FE" w:rsidRPr="0086608D" w:rsidRDefault="00F375FE" w:rsidP="00F375FE">
      <w:pPr>
        <w:pStyle w:val="Apakpunkts"/>
        <w:rPr>
          <w:b w:val="0"/>
          <w:bCs w:val="0"/>
        </w:rPr>
      </w:pPr>
      <w:r>
        <w:rPr>
          <w:b w:val="0"/>
          <w:bCs w:val="0"/>
        </w:rPr>
        <w:t>Piedāvājums tiek noraidīts, ja:</w:t>
      </w:r>
    </w:p>
    <w:p w:rsidR="00F375FE" w:rsidRPr="0086608D" w:rsidRDefault="00F375FE" w:rsidP="00F375FE">
      <w:pPr>
        <w:pStyle w:val="Paragrfs"/>
      </w:pPr>
      <w:smartTag w:uri="schemas-tilde-lv/tildestengine" w:element="veidnes">
        <w:smartTagPr>
          <w:attr w:name="id" w:val="-1"/>
          <w:attr w:name="baseform" w:val="Pieteikums"/>
          <w:attr w:name="text" w:val="Pieteikums"/>
        </w:smartTagPr>
        <w:r w:rsidRPr="0086608D">
          <w:t>Pieteikums</w:t>
        </w:r>
      </w:smartTag>
      <w:r w:rsidRPr="0086608D">
        <w:t xml:space="preserve"> dalībai iepirkuma procedūrā nav ietverts pretendenta piedāvājumā vai neatbilst Nolikumā </w:t>
      </w:r>
      <w:r>
        <w:t>noteiktajām prasībām.</w:t>
      </w:r>
    </w:p>
    <w:p w:rsidR="00F375FE" w:rsidRPr="0086608D" w:rsidRDefault="00F375FE" w:rsidP="00F375FE">
      <w:pPr>
        <w:pStyle w:val="Paragrfs"/>
      </w:pPr>
      <w:r w:rsidRPr="0086608D">
        <w:t>Pretendents nav iesniedzis Nolikuma prasībām atbilstošus Pretendenta kvalifikācijas dokumentus vai neatbilst Pret</w:t>
      </w:r>
      <w:r>
        <w:t>endenta kvalifikācijas prasībām.</w:t>
      </w:r>
    </w:p>
    <w:p w:rsidR="00F375FE" w:rsidRPr="0086608D" w:rsidRDefault="00F375FE" w:rsidP="00F375FE">
      <w:pPr>
        <w:pStyle w:val="Paragrfs"/>
      </w:pPr>
      <w:r w:rsidRPr="0086608D">
        <w:t xml:space="preserve">Piedāvājumā ietvertais Tehniskais piedāvājums vai Finanšu piedāvājums neatbilst Nolikumā </w:t>
      </w:r>
      <w:r>
        <w:t>noteiktajām prasībām.</w:t>
      </w:r>
    </w:p>
    <w:p w:rsidR="00F375FE" w:rsidRPr="0086608D" w:rsidRDefault="00F375FE" w:rsidP="00F375FE">
      <w:pPr>
        <w:pStyle w:val="Paragrfs"/>
      </w:pPr>
      <w:r w:rsidRPr="0086608D">
        <w:t>Pretendents ir sniedzis nepatiesu informāciju savas kvalifikācijas novērtēšanai vai vispār nav sniedzis pieprasīto informāciju</w:t>
      </w:r>
      <w:r>
        <w:t>.</w:t>
      </w:r>
    </w:p>
    <w:p w:rsidR="00F375FE" w:rsidRPr="0086608D" w:rsidRDefault="00F375FE" w:rsidP="00F375FE">
      <w:pPr>
        <w:pStyle w:val="Paragrfs"/>
      </w:pPr>
      <w:r w:rsidRPr="0086608D">
        <w:t>Pretendents Nolikumā noteiktajā termiņā neiesniedz izziņas, kas apliecina tā atbilstību nosacījumiem dalībai iepirkuma procedūrā,</w:t>
      </w:r>
      <w:r w:rsidRPr="0086608D">
        <w:rPr>
          <w:color w:val="000000"/>
        </w:rPr>
        <w:t xml:space="preserve"> vai </w:t>
      </w:r>
      <w:r w:rsidRPr="0086608D">
        <w:t>pretendents neatbilst nosacījumiem dalībai iepirkuma procedūrā</w:t>
      </w:r>
      <w:r>
        <w:t>.</w:t>
      </w:r>
    </w:p>
    <w:p w:rsidR="00F375FE" w:rsidRPr="0086608D" w:rsidRDefault="00F375FE" w:rsidP="00F375FE">
      <w:pPr>
        <w:pStyle w:val="Paragrfs"/>
      </w:pPr>
      <w:r w:rsidRPr="0086608D">
        <w:t>Ja piedāvājuma cena pārsniedz paredzamo līgumcenu.</w:t>
      </w:r>
    </w:p>
    <w:p w:rsidR="00F375FE" w:rsidRPr="0086608D" w:rsidRDefault="00F375FE" w:rsidP="00F375FE">
      <w:pPr>
        <w:pStyle w:val="Rindkopa"/>
      </w:pPr>
    </w:p>
    <w:p w:rsidR="00F375FE" w:rsidRPr="0086608D" w:rsidRDefault="00F375FE" w:rsidP="00F375FE">
      <w:pPr>
        <w:pStyle w:val="Apakpunkts"/>
        <w:jc w:val="both"/>
        <w:rPr>
          <w:b w:val="0"/>
          <w:bCs w:val="0"/>
        </w:rPr>
      </w:pPr>
      <w:r w:rsidRPr="0086608D">
        <w:rPr>
          <w:b w:val="0"/>
          <w:bCs w:val="0"/>
        </w:rPr>
        <w:t xml:space="preserve">Piedāvājumi, kuri neatbilst </w:t>
      </w:r>
      <w:r w:rsidRPr="0086608D">
        <w:rPr>
          <w:b w:val="0"/>
        </w:rPr>
        <w:t>Nolikumā</w:t>
      </w:r>
      <w:r w:rsidRPr="0086608D">
        <w:t xml:space="preserve"> </w:t>
      </w:r>
      <w:r w:rsidRPr="0086608D">
        <w:rPr>
          <w:b w:val="0"/>
          <w:bCs w:val="0"/>
        </w:rPr>
        <w:t xml:space="preserve">noteiktajām noformējuma prasībām var tikt noraidīti, ja to neatbilstība </w:t>
      </w:r>
      <w:r w:rsidRPr="0086608D">
        <w:rPr>
          <w:b w:val="0"/>
        </w:rPr>
        <w:t>Nolikumā</w:t>
      </w:r>
      <w:r w:rsidRPr="0086608D">
        <w:t xml:space="preserve"> </w:t>
      </w:r>
      <w:r w:rsidRPr="0086608D">
        <w:rPr>
          <w:b w:val="0"/>
          <w:bCs w:val="0"/>
        </w:rPr>
        <w:t>noteiktajām noformējuma prasībām ir būtiska.</w:t>
      </w:r>
    </w:p>
    <w:p w:rsidR="00F375FE" w:rsidRPr="0086608D" w:rsidRDefault="00F375FE" w:rsidP="00F375FE">
      <w:pPr>
        <w:pStyle w:val="Apakpunkts"/>
        <w:numPr>
          <w:ilvl w:val="0"/>
          <w:numId w:val="0"/>
        </w:numPr>
        <w:jc w:val="both"/>
        <w:rPr>
          <w:b w:val="0"/>
          <w:bCs w:val="0"/>
        </w:rPr>
      </w:pPr>
      <w:r w:rsidRPr="0086608D">
        <w:rPr>
          <w:b w:val="0"/>
          <w:bCs w:val="0"/>
        </w:rPr>
        <w:t xml:space="preserve"> </w:t>
      </w:r>
    </w:p>
    <w:p w:rsidR="00F375FE" w:rsidRPr="0086608D" w:rsidRDefault="00F375FE" w:rsidP="00F375FE">
      <w:pPr>
        <w:pStyle w:val="Punkts"/>
      </w:pPr>
      <w:bookmarkStart w:id="73" w:name="_Ref70754509"/>
      <w:bookmarkStart w:id="74" w:name="_Toc98233125"/>
      <w:bookmarkStart w:id="75" w:name="_Toc114559674"/>
      <w:bookmarkStart w:id="76" w:name="_Toc134628697"/>
      <w:bookmarkStart w:id="77" w:name="_Toc271623859"/>
      <w:bookmarkStart w:id="78" w:name="_Toc271744158"/>
      <w:r w:rsidRPr="0086608D">
        <w:t>Tehnisko un finanšu piedāvājumu pārbaude</w:t>
      </w:r>
      <w:bookmarkEnd w:id="73"/>
      <w:bookmarkEnd w:id="74"/>
    </w:p>
    <w:p w:rsidR="00F375FE" w:rsidRPr="0086608D" w:rsidRDefault="00F375FE" w:rsidP="00F375FE">
      <w:pPr>
        <w:pStyle w:val="Apakpunkts"/>
        <w:jc w:val="both"/>
        <w:rPr>
          <w:b w:val="0"/>
        </w:rPr>
      </w:pPr>
      <w:r w:rsidRPr="0086608D">
        <w:rPr>
          <w:b w:val="0"/>
        </w:rPr>
        <w:t>Pretendents tiek izslēgts no turpmākās dalības iepirkumā un piedāvā</w:t>
      </w:r>
      <w:r>
        <w:rPr>
          <w:b w:val="0"/>
        </w:rPr>
        <w:t>jums netiek tālāk izvērtēts, ja:</w:t>
      </w:r>
    </w:p>
    <w:p w:rsidR="00F375FE" w:rsidRPr="0086608D" w:rsidRDefault="00F375FE" w:rsidP="00F375FE">
      <w:pPr>
        <w:pStyle w:val="Paragrfs"/>
      </w:pPr>
      <w:r w:rsidRPr="0086608D">
        <w:t>Pretendents nav iesniedzis Nolikumā 10.3. un 10.4.punktā noteiktos dokumentus vai to saturs neatbilst Nolikuma prasībām</w:t>
      </w:r>
      <w:r>
        <w:t>.</w:t>
      </w:r>
    </w:p>
    <w:p w:rsidR="00F375FE" w:rsidRPr="0086608D" w:rsidRDefault="00F375FE" w:rsidP="00F375FE">
      <w:pPr>
        <w:pStyle w:val="Paragrfs"/>
      </w:pPr>
      <w:r w:rsidRPr="0086608D">
        <w:rPr>
          <w:lang w:eastAsia="x-none"/>
        </w:rPr>
        <w:t xml:space="preserve">Pretendents būvdarbu tāmi nav sagatavojis vai tās saturs neatbilst </w:t>
      </w:r>
      <w:r w:rsidRPr="0086608D">
        <w:t>LBN 501-06 „</w:t>
      </w:r>
      <w:proofErr w:type="spellStart"/>
      <w:r w:rsidRPr="0086608D">
        <w:t>Būvizmaksu</w:t>
      </w:r>
      <w:proofErr w:type="spellEnd"/>
      <w:r w:rsidRPr="0086608D">
        <w:t xml:space="preserve"> noteikšanas kārtība” prasībām</w:t>
      </w:r>
      <w:r>
        <w:t>.</w:t>
      </w:r>
    </w:p>
    <w:p w:rsidR="00F375FE" w:rsidRPr="0086608D" w:rsidRDefault="00F375FE" w:rsidP="00F375FE">
      <w:pPr>
        <w:pStyle w:val="Paragrfs"/>
      </w:pPr>
      <w:r w:rsidRPr="0086608D">
        <w:rPr>
          <w:lang w:eastAsia="x-none"/>
        </w:rPr>
        <w:t>Pretendents</w:t>
      </w:r>
      <w:r w:rsidRPr="0086608D">
        <w:t xml:space="preserve">, aizpildot </w:t>
      </w:r>
      <w:r w:rsidRPr="0086608D">
        <w:rPr>
          <w:lang w:eastAsia="x-none"/>
        </w:rPr>
        <w:t>būvdarbu tāmi</w:t>
      </w:r>
      <w:r w:rsidRPr="0086608D">
        <w:t>, ir t</w:t>
      </w:r>
      <w:r>
        <w:t>o grozījis kādā no šiem veidiem:</w:t>
      </w:r>
      <w:r w:rsidRPr="0086608D">
        <w:t xml:space="preserve"> izlaidis atsevišķus darbu nosaukumus, papildinājis ar jauniem darbu nosaukumiem, grozījis darbu nosaukumu vai mērvienību.</w:t>
      </w:r>
    </w:p>
    <w:p w:rsidR="00F375FE" w:rsidRPr="0086608D" w:rsidRDefault="00F375FE" w:rsidP="00F375FE">
      <w:pPr>
        <w:pStyle w:val="Rindkopa"/>
      </w:pPr>
    </w:p>
    <w:p w:rsidR="00F375FE" w:rsidRPr="0086608D" w:rsidRDefault="00F375FE" w:rsidP="00F375FE">
      <w:pPr>
        <w:pStyle w:val="Punkts"/>
      </w:pPr>
      <w:r w:rsidRPr="0086608D">
        <w:t>Piedāvājumu vērtēšana</w:t>
      </w:r>
      <w:bookmarkEnd w:id="75"/>
      <w:bookmarkEnd w:id="76"/>
      <w:bookmarkEnd w:id="77"/>
      <w:bookmarkEnd w:id="78"/>
    </w:p>
    <w:p w:rsidR="00F375FE" w:rsidRPr="0086608D" w:rsidRDefault="00F375FE" w:rsidP="00F375FE">
      <w:pPr>
        <w:pStyle w:val="Apakpunkts"/>
        <w:jc w:val="both"/>
        <w:rPr>
          <w:b w:val="0"/>
          <w:bCs w:val="0"/>
        </w:rPr>
      </w:pPr>
      <w:r w:rsidRPr="0086608D">
        <w:rPr>
          <w:b w:val="0"/>
          <w:bCs w:val="0"/>
        </w:rPr>
        <w:t xml:space="preserve">Iepirkuma komisija izvērtē finanšu piedāvājumus - pārbauda, vai finanšu piedāvājumā nav aritmētisko kļūdu. </w:t>
      </w:r>
      <w:r w:rsidRPr="0086608D">
        <w:rPr>
          <w:b w:val="0"/>
          <w:shd w:val="clear" w:color="auto" w:fill="FFFFFF"/>
        </w:rPr>
        <w:t>Ja pasūtītājs konstatē šādas kļūdas, tas šīs kļūdas izlabo. Par kļūdu labojumu un laboto piedāvājuma summu pasūtītājs paziņo pretendentam, kura pieļautās kļūdas labotas. Vērtējot finanšu piedāvājumu, pasūtītājs ņem vērā labojumus.</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Paragrfs"/>
        <w:numPr>
          <w:ilvl w:val="1"/>
          <w:numId w:val="7"/>
        </w:numPr>
        <w:tabs>
          <w:tab w:val="clear" w:pos="851"/>
          <w:tab w:val="num" w:pos="900"/>
        </w:tabs>
        <w:ind w:left="900" w:hanging="900"/>
      </w:pPr>
      <w:r w:rsidRPr="0086608D">
        <w:t>Iepirkuma komisija izvērtē, vai piedāvājums nav nepamatoti lēts. Nepamatoti lēts piedāvājums tiek noraidīts, ievērojot Publisko iepirkumu likumā noteikto kārtību.</w:t>
      </w:r>
    </w:p>
    <w:p w:rsidR="00F375FE" w:rsidRPr="0086608D" w:rsidRDefault="00F375FE" w:rsidP="00F375FE">
      <w:pPr>
        <w:pStyle w:val="Rindkopa"/>
      </w:pPr>
    </w:p>
    <w:p w:rsidR="00F375FE" w:rsidRPr="0086608D" w:rsidRDefault="00F375FE" w:rsidP="00F375FE">
      <w:pPr>
        <w:pStyle w:val="Paragrfs"/>
        <w:numPr>
          <w:ilvl w:val="1"/>
          <w:numId w:val="7"/>
        </w:numPr>
        <w:tabs>
          <w:tab w:val="clear" w:pos="851"/>
          <w:tab w:val="num" w:pos="900"/>
        </w:tabs>
        <w:ind w:left="900" w:hanging="900"/>
      </w:pPr>
      <w:r w:rsidRPr="0086608D">
        <w:t>No piedāvājumiem, kas atbilst Nolikumā noteiktajām prasībām, iepirkuma komisija izvēlas piedāvājumu ar zemāko cenu.</w:t>
      </w:r>
    </w:p>
    <w:p w:rsidR="00F375FE" w:rsidRPr="0086608D" w:rsidRDefault="00F375FE" w:rsidP="00F375FE">
      <w:pPr>
        <w:pStyle w:val="Rindkopa"/>
        <w:tabs>
          <w:tab w:val="num" w:pos="900"/>
        </w:tabs>
        <w:ind w:left="900" w:hanging="900"/>
      </w:pPr>
    </w:p>
    <w:p w:rsidR="00F375FE" w:rsidRPr="0086608D" w:rsidRDefault="00F375FE" w:rsidP="00F375FE">
      <w:pPr>
        <w:pStyle w:val="Paragrfs"/>
        <w:numPr>
          <w:ilvl w:val="1"/>
          <w:numId w:val="7"/>
        </w:numPr>
        <w:tabs>
          <w:tab w:val="clear" w:pos="851"/>
          <w:tab w:val="num" w:pos="900"/>
        </w:tabs>
        <w:ind w:left="900" w:hanging="900"/>
      </w:pPr>
      <w:r w:rsidRPr="0086608D">
        <w:t>Vērtējot piedāvājumu, iepirkuma komisija ņem vērā Finanšu piedāvājumā norādīto kopējo cenu bez PVN.</w:t>
      </w:r>
    </w:p>
    <w:p w:rsidR="00F375FE" w:rsidRPr="0086608D" w:rsidRDefault="00F375FE" w:rsidP="00F375FE">
      <w:pPr>
        <w:tabs>
          <w:tab w:val="num" w:pos="900"/>
        </w:tabs>
        <w:ind w:left="900" w:hanging="900"/>
        <w:rPr>
          <w:rFonts w:ascii="Arial" w:hAnsi="Arial" w:cs="Arial"/>
          <w:color w:val="000000"/>
          <w:sz w:val="20"/>
          <w:szCs w:val="20"/>
          <w:highlight w:val="yellow"/>
        </w:rPr>
      </w:pPr>
    </w:p>
    <w:p w:rsidR="00F375FE" w:rsidRPr="0086608D" w:rsidRDefault="00F375FE" w:rsidP="00F375FE">
      <w:pPr>
        <w:pStyle w:val="Punkts"/>
      </w:pPr>
      <w:bookmarkStart w:id="79" w:name="_Toc61422147"/>
      <w:bookmarkStart w:id="80" w:name="_Toc134418293"/>
      <w:bookmarkStart w:id="81" w:name="_Toc134628698"/>
      <w:bookmarkStart w:id="82" w:name="_Toc271744159"/>
      <w:r w:rsidRPr="0086608D">
        <w:t xml:space="preserve">Iepirkuma </w:t>
      </w:r>
      <w:smartTag w:uri="schemas-tilde-lv/tildestengine" w:element="veidnes">
        <w:smartTagPr>
          <w:attr w:name="id" w:val="-1"/>
          <w:attr w:name="baseform" w:val="līgums"/>
          <w:attr w:name="text" w:val="līgums&#10;"/>
        </w:smartTagPr>
        <w:r w:rsidRPr="0086608D">
          <w:t>līgums</w:t>
        </w:r>
      </w:smartTag>
      <w:bookmarkEnd w:id="79"/>
      <w:bookmarkEnd w:id="80"/>
      <w:bookmarkEnd w:id="81"/>
      <w:bookmarkEnd w:id="82"/>
    </w:p>
    <w:p w:rsidR="00F375FE" w:rsidRPr="0086608D" w:rsidRDefault="00F375FE" w:rsidP="00F375FE">
      <w:pPr>
        <w:pStyle w:val="Apakpunkts"/>
        <w:jc w:val="both"/>
        <w:rPr>
          <w:b w:val="0"/>
          <w:bCs w:val="0"/>
        </w:rPr>
      </w:pPr>
      <w:r w:rsidRPr="0086608D">
        <w:rPr>
          <w:b w:val="0"/>
        </w:rPr>
        <w:t>Pasūtītājs, pamatojoties uz pretendenta piedāvājumu, ar izraudzīto pretendentu slēdz iepirkuma līgumu saskaņā ar nolikuma noteikumiem</w:t>
      </w:r>
      <w:r w:rsidRPr="0086608D">
        <w:rPr>
          <w:rFonts w:ascii="Times New Roman" w:hAnsi="Times New Roman"/>
          <w:b w:val="0"/>
        </w:rPr>
        <w:t xml:space="preserve"> </w:t>
      </w:r>
      <w:r w:rsidRPr="0086608D">
        <w:rPr>
          <w:b w:val="0"/>
        </w:rPr>
        <w:t>un atbilstoši iepirkuma līguma veidnei (B pielikums</w:t>
      </w:r>
      <w:r w:rsidRPr="0086608D">
        <w:rPr>
          <w:b w:val="0"/>
          <w:bCs w:val="0"/>
        </w:rPr>
        <w:t>).</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Apakpunkts"/>
        <w:jc w:val="both"/>
        <w:rPr>
          <w:b w:val="0"/>
          <w:bCs w:val="0"/>
        </w:rPr>
      </w:pPr>
      <w:r w:rsidRPr="0086608D">
        <w:rPr>
          <w:b w:val="0"/>
          <w:bCs w:val="0"/>
        </w:rPr>
        <w:t xml:space="preserve">Iepirkuma </w:t>
      </w:r>
      <w:smartTag w:uri="schemas-tilde-lv/tildestengine" w:element="veidnes">
        <w:smartTagPr>
          <w:attr w:name="id" w:val="-1"/>
          <w:attr w:name="baseform" w:val="līgums"/>
          <w:attr w:name="text" w:val="līgums"/>
        </w:smartTagPr>
        <w:r w:rsidRPr="0086608D">
          <w:rPr>
            <w:b w:val="0"/>
            <w:bCs w:val="0"/>
          </w:rPr>
          <w:t>līgums</w:t>
        </w:r>
      </w:smartTag>
      <w:r w:rsidRPr="0086608D">
        <w:rPr>
          <w:b w:val="0"/>
          <w:bCs w:val="0"/>
        </w:rPr>
        <w:t xml:space="preserve"> ar izraudzīto pretendentu tiek slēgts, ņemot vērā pretendenta piedāvājumā norādītās cenas.</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Apakpunkts"/>
        <w:jc w:val="both"/>
        <w:rPr>
          <w:b w:val="0"/>
          <w:bCs w:val="0"/>
        </w:rPr>
      </w:pPr>
      <w:r w:rsidRPr="0086608D">
        <w:rPr>
          <w:b w:val="0"/>
        </w:rPr>
        <w:t>Iepirkuma līguma noteikumus pretendents ņem vērā, sagatavojot piedāvājumu. Iesniedzot piedāvājumu, pretendents pilnībā akceptē iepirkuma līguma projektu. Nekādi priekšlikumi vai iebildumi par iepirkuma līguma saturu, kas nebūs izteikti laikus pirms piedāvājumu iesniegšanas termiņa beigām, netiks pieņemti. Izraudzītajam pretendentam netiks dota iespēja mainīt iepirkuma līguma noteikumus.</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Apakpunkts"/>
        <w:jc w:val="both"/>
        <w:rPr>
          <w:b w:val="0"/>
          <w:bCs w:val="0"/>
        </w:rPr>
      </w:pPr>
      <w:r w:rsidRPr="0086608D">
        <w:rPr>
          <w:b w:val="0"/>
        </w:rPr>
        <w:t>Izpildītājam paredzētais avansa apmērs ir ne vairāk kā 20% no līguma summas</w:t>
      </w:r>
      <w:r w:rsidRPr="0086608D">
        <w:rPr>
          <w:b w:val="0"/>
          <w:bCs w:val="0"/>
        </w:rPr>
        <w:t>.</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Apakpunkts"/>
        <w:jc w:val="both"/>
        <w:rPr>
          <w:b w:val="0"/>
          <w:bCs w:val="0"/>
        </w:rPr>
      </w:pPr>
      <w:r w:rsidRPr="0086608D">
        <w:rPr>
          <w:b w:val="0"/>
        </w:rPr>
        <w:t>Iepirkuma līgumā var tikt veikti grozījumi tikai saskaņā ar Publisko iepirkumu likuma 67.</w:t>
      </w:r>
      <w:r w:rsidRPr="0086608D">
        <w:rPr>
          <w:b w:val="0"/>
          <w:vertAlign w:val="superscript"/>
        </w:rPr>
        <w:t>1</w:t>
      </w:r>
      <w:r w:rsidRPr="0086608D">
        <w:rPr>
          <w:b w:val="0"/>
        </w:rPr>
        <w:t>pantu.</w:t>
      </w:r>
    </w:p>
    <w:p w:rsidR="00F375FE" w:rsidRPr="0086608D" w:rsidRDefault="00F375FE" w:rsidP="00F375FE">
      <w:pPr>
        <w:pStyle w:val="Apakpunkts"/>
        <w:numPr>
          <w:ilvl w:val="0"/>
          <w:numId w:val="0"/>
        </w:numPr>
        <w:jc w:val="both"/>
        <w:rPr>
          <w:b w:val="0"/>
          <w:bCs w:val="0"/>
        </w:rPr>
      </w:pPr>
    </w:p>
    <w:p w:rsidR="00F375FE" w:rsidRPr="0086608D" w:rsidRDefault="00F375FE" w:rsidP="00F375FE">
      <w:pPr>
        <w:pStyle w:val="Punkts"/>
      </w:pPr>
      <w:r w:rsidRPr="0086608D">
        <w:t>Citi jautājumi</w:t>
      </w:r>
    </w:p>
    <w:p w:rsidR="00F375FE" w:rsidRPr="0086608D" w:rsidRDefault="00F375FE" w:rsidP="00F375FE">
      <w:pPr>
        <w:pStyle w:val="Apakpunkts"/>
        <w:jc w:val="both"/>
        <w:rPr>
          <w:rStyle w:val="Emphasis"/>
          <w:b w:val="0"/>
          <w:i w:val="0"/>
          <w:iCs w:val="0"/>
        </w:rPr>
      </w:pPr>
      <w:r w:rsidRPr="0086608D">
        <w:rPr>
          <w:b w:val="0"/>
        </w:rPr>
        <w:t xml:space="preserve">Nolikuma noteikumi interpretējami saskaņā ar vispārpieņemtajām </w:t>
      </w:r>
      <w:r w:rsidRPr="0086608D">
        <w:rPr>
          <w:b w:val="0"/>
          <w:shd w:val="clear" w:color="auto" w:fill="FFFFFF"/>
        </w:rPr>
        <w:t>tiesību normu</w:t>
      </w:r>
      <w:r w:rsidRPr="0086608D">
        <w:rPr>
          <w:rStyle w:val="apple-converted-space"/>
          <w:color w:val="222222"/>
          <w:shd w:val="clear" w:color="auto" w:fill="FFFFFF"/>
        </w:rPr>
        <w:t> </w:t>
      </w:r>
      <w:r w:rsidRPr="0086608D">
        <w:rPr>
          <w:rStyle w:val="Emphasis"/>
          <w:b w:val="0"/>
          <w:bCs w:val="0"/>
          <w:color w:val="000000"/>
          <w:shd w:val="clear" w:color="auto" w:fill="FFFFFF"/>
        </w:rPr>
        <w:t>iztulkošanas metodēm.</w:t>
      </w:r>
    </w:p>
    <w:p w:rsidR="00F375FE" w:rsidRPr="0086608D" w:rsidRDefault="00F375FE" w:rsidP="00F375FE">
      <w:pPr>
        <w:pStyle w:val="Apakpunkts"/>
        <w:numPr>
          <w:ilvl w:val="0"/>
          <w:numId w:val="0"/>
        </w:numPr>
        <w:jc w:val="both"/>
        <w:rPr>
          <w:b w:val="0"/>
        </w:rPr>
      </w:pPr>
    </w:p>
    <w:p w:rsidR="00F375FE" w:rsidRPr="0086608D" w:rsidRDefault="00F375FE" w:rsidP="00F375FE">
      <w:pPr>
        <w:pStyle w:val="Apakpunkts"/>
        <w:jc w:val="both"/>
        <w:rPr>
          <w:b w:val="0"/>
        </w:rPr>
      </w:pPr>
      <w:r w:rsidRPr="0086608D">
        <w:rPr>
          <w:b w:val="0"/>
        </w:rPr>
        <w:t>Nolikumā</w:t>
      </w:r>
      <w:r w:rsidRPr="0086608D">
        <w:t xml:space="preserve"> </w:t>
      </w:r>
      <w:r w:rsidRPr="0086608D">
        <w:rPr>
          <w:b w:val="0"/>
        </w:rPr>
        <w:t>nenoregulētajiem jautājumiem piemērojami Latvijas Republikas normatīvie tiesību akti.</w:t>
      </w:r>
    </w:p>
    <w:p w:rsidR="00F375FE" w:rsidRPr="0086608D" w:rsidRDefault="00F375FE" w:rsidP="00F375FE">
      <w:pPr>
        <w:pStyle w:val="Apakpunkts"/>
        <w:numPr>
          <w:ilvl w:val="0"/>
          <w:numId w:val="0"/>
        </w:numPr>
        <w:jc w:val="center"/>
      </w:pPr>
      <w:r w:rsidRPr="0086608D">
        <w:br w:type="page"/>
      </w: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p>
    <w:p w:rsidR="00F375FE" w:rsidRDefault="00F375FE" w:rsidP="00F375FE">
      <w:pPr>
        <w:pStyle w:val="Punkts"/>
        <w:numPr>
          <w:ilvl w:val="0"/>
          <w:numId w:val="0"/>
        </w:numPr>
        <w:jc w:val="center"/>
      </w:pPr>
    </w:p>
    <w:p w:rsidR="00F375FE" w:rsidRDefault="00F375FE" w:rsidP="00F375FE">
      <w:pPr>
        <w:pStyle w:val="Punkts"/>
        <w:numPr>
          <w:ilvl w:val="0"/>
          <w:numId w:val="0"/>
        </w:numPr>
        <w:jc w:val="center"/>
      </w:pPr>
    </w:p>
    <w:p w:rsidR="00F375FE" w:rsidRPr="00230489" w:rsidRDefault="00F375FE" w:rsidP="00F375FE">
      <w:pPr>
        <w:pStyle w:val="Apakpunkts"/>
        <w:numPr>
          <w:ilvl w:val="0"/>
          <w:numId w:val="0"/>
        </w:numPr>
        <w:jc w:val="center"/>
      </w:pPr>
    </w:p>
    <w:p w:rsidR="00F375FE" w:rsidRPr="0086608D" w:rsidRDefault="00F375FE" w:rsidP="00F375FE">
      <w:pPr>
        <w:pStyle w:val="Punkts"/>
        <w:numPr>
          <w:ilvl w:val="0"/>
          <w:numId w:val="0"/>
        </w:numPr>
        <w:jc w:val="center"/>
      </w:pPr>
      <w:bookmarkStart w:id="83" w:name="_Toc271744160"/>
      <w:r w:rsidRPr="0086608D">
        <w:t>Pielikumi</w:t>
      </w:r>
      <w:bookmarkEnd w:id="83"/>
    </w:p>
    <w:p w:rsidR="00F375FE" w:rsidRPr="0086608D" w:rsidRDefault="00F375FE" w:rsidP="00F375FE">
      <w:pPr>
        <w:jc w:val="right"/>
        <w:rPr>
          <w:rFonts w:ascii="Arial" w:hAnsi="Arial" w:cs="Arial"/>
          <w:b/>
          <w:bCs/>
          <w:sz w:val="20"/>
          <w:szCs w:val="20"/>
        </w:rPr>
      </w:pPr>
      <w:r w:rsidRPr="0086608D">
        <w:br w:type="page"/>
      </w:r>
      <w:bookmarkStart w:id="84" w:name="OLE_LINK5"/>
      <w:bookmarkStart w:id="85" w:name="OLE_LINK6"/>
      <w:r w:rsidRPr="0086608D">
        <w:rPr>
          <w:rFonts w:ascii="Arial" w:hAnsi="Arial" w:cs="Arial"/>
          <w:b/>
          <w:bCs/>
          <w:sz w:val="20"/>
          <w:szCs w:val="20"/>
        </w:rPr>
        <w:t>A pielikums</w:t>
      </w:r>
      <w:smartTag w:uri="urn:schemas-microsoft-com:office:smarttags" w:element="PersonName">
        <w:r w:rsidRPr="0086608D">
          <w:rPr>
            <w:rFonts w:ascii="Arial" w:hAnsi="Arial" w:cs="Arial"/>
            <w:b/>
            <w:bCs/>
            <w:sz w:val="20"/>
            <w:szCs w:val="20"/>
          </w:rPr>
          <w:t>:</w:t>
        </w:r>
      </w:smartTag>
      <w:r w:rsidRPr="0086608D">
        <w:rPr>
          <w:rFonts w:ascii="Arial" w:hAnsi="Arial" w:cs="Arial"/>
          <w:b/>
          <w:bCs/>
          <w:sz w:val="20"/>
          <w:szCs w:val="20"/>
        </w:rPr>
        <w:t xml:space="preserve"> Tehniskā specifikācija</w:t>
      </w:r>
    </w:p>
    <w:p w:rsidR="00F375FE" w:rsidRDefault="00F375FE" w:rsidP="00F375FE">
      <w:pPr>
        <w:rPr>
          <w:rFonts w:ascii="Arial" w:hAnsi="Arial" w:cs="Arial"/>
          <w:b/>
          <w:bCs/>
          <w:sz w:val="20"/>
          <w:szCs w:val="20"/>
        </w:rPr>
      </w:pPr>
    </w:p>
    <w:p w:rsidR="00F375FE" w:rsidRPr="0086608D" w:rsidRDefault="00F375FE" w:rsidP="00F375FE">
      <w:pPr>
        <w:rPr>
          <w:rFonts w:ascii="Arial" w:hAnsi="Arial" w:cs="Arial"/>
          <w:b/>
          <w:bCs/>
          <w:sz w:val="20"/>
          <w:szCs w:val="20"/>
        </w:rPr>
      </w:pPr>
    </w:p>
    <w:p w:rsidR="00F375FE" w:rsidRPr="0086608D" w:rsidRDefault="00F375FE" w:rsidP="00F375FE">
      <w:pPr>
        <w:jc w:val="center"/>
        <w:rPr>
          <w:rFonts w:ascii="Arial" w:hAnsi="Arial" w:cs="Arial"/>
          <w:b/>
          <w:bCs/>
          <w:sz w:val="20"/>
          <w:szCs w:val="20"/>
        </w:rPr>
      </w:pPr>
      <w:bookmarkStart w:id="86" w:name="_Toc268249563"/>
      <w:r w:rsidRPr="0086608D">
        <w:rPr>
          <w:rFonts w:ascii="Arial" w:hAnsi="Arial" w:cs="Arial"/>
          <w:b/>
          <w:bCs/>
          <w:sz w:val="20"/>
          <w:szCs w:val="20"/>
        </w:rPr>
        <w:t>„</w:t>
      </w:r>
      <w:r>
        <w:rPr>
          <w:rFonts w:ascii="Arial" w:hAnsi="Arial" w:cs="Arial"/>
          <w:b/>
          <w:bCs/>
          <w:sz w:val="20"/>
          <w:szCs w:val="20"/>
        </w:rPr>
        <w:t>Ventilācijas sistēmas izbūves darbi Rēzeknes tehnikuma mācību korpusā</w:t>
      </w:r>
      <w:r w:rsidRPr="0086608D">
        <w:rPr>
          <w:rFonts w:ascii="Arial" w:hAnsi="Arial" w:cs="Arial"/>
          <w:b/>
          <w:bCs/>
          <w:sz w:val="20"/>
          <w:szCs w:val="20"/>
        </w:rPr>
        <w:t>”</w:t>
      </w:r>
    </w:p>
    <w:p w:rsidR="00F375FE" w:rsidRPr="0086608D" w:rsidRDefault="00F375FE" w:rsidP="00F375FE">
      <w:pPr>
        <w:spacing w:after="120"/>
        <w:jc w:val="center"/>
        <w:rPr>
          <w:rFonts w:ascii="Arial" w:hAnsi="Arial" w:cs="Arial"/>
          <w:sz w:val="20"/>
          <w:szCs w:val="20"/>
        </w:rPr>
      </w:pPr>
      <w:proofErr w:type="spellStart"/>
      <w:r>
        <w:rPr>
          <w:rFonts w:ascii="Arial" w:hAnsi="Arial" w:cs="Arial"/>
          <w:sz w:val="20"/>
          <w:szCs w:val="20"/>
        </w:rPr>
        <w:t>ID</w:t>
      </w:r>
      <w:r w:rsidRPr="0086608D">
        <w:rPr>
          <w:rFonts w:ascii="Arial" w:hAnsi="Arial" w:cs="Arial"/>
          <w:sz w:val="20"/>
          <w:szCs w:val="20"/>
        </w:rPr>
        <w:t>.Nr.</w:t>
      </w:r>
      <w:r>
        <w:rPr>
          <w:rFonts w:ascii="Arial" w:hAnsi="Arial" w:cs="Arial"/>
          <w:sz w:val="20"/>
          <w:szCs w:val="20"/>
        </w:rPr>
        <w:t>RT</w:t>
      </w:r>
      <w:proofErr w:type="spellEnd"/>
      <w:r>
        <w:rPr>
          <w:rFonts w:ascii="Arial" w:hAnsi="Arial" w:cs="Arial"/>
          <w:sz w:val="20"/>
          <w:szCs w:val="20"/>
        </w:rPr>
        <w:t xml:space="preserve"> 2015/10</w:t>
      </w:r>
    </w:p>
    <w:p w:rsidR="00F375FE" w:rsidRPr="0086608D" w:rsidRDefault="00F375FE" w:rsidP="00F375FE">
      <w:pPr>
        <w:jc w:val="both"/>
        <w:rPr>
          <w:rFonts w:ascii="Arial" w:hAnsi="Arial" w:cs="Arial"/>
          <w:b/>
          <w:sz w:val="20"/>
          <w:szCs w:val="20"/>
        </w:rPr>
      </w:pPr>
      <w:bookmarkStart w:id="87" w:name="_Toc271744161"/>
      <w:bookmarkEnd w:id="86"/>
    </w:p>
    <w:p w:rsidR="00F375FE" w:rsidRPr="0086608D" w:rsidRDefault="00F375FE" w:rsidP="00F375FE">
      <w:pPr>
        <w:jc w:val="both"/>
        <w:rPr>
          <w:rFonts w:ascii="Arial" w:hAnsi="Arial" w:cs="Arial"/>
          <w:sz w:val="20"/>
          <w:szCs w:val="20"/>
        </w:rPr>
      </w:pPr>
    </w:p>
    <w:p w:rsidR="00F375FE" w:rsidRDefault="00F375FE" w:rsidP="00F375FE">
      <w:pPr>
        <w:pStyle w:val="NormalWeb"/>
        <w:spacing w:before="0" w:beforeAutospacing="0" w:after="0" w:afterAutospacing="0"/>
        <w:jc w:val="both"/>
        <w:rPr>
          <w:rFonts w:ascii="Arial" w:hAnsi="Arial" w:cs="Arial"/>
          <w:sz w:val="20"/>
          <w:szCs w:val="20"/>
        </w:rPr>
      </w:pPr>
      <w:r w:rsidRPr="001568F1">
        <w:rPr>
          <w:rFonts w:ascii="Arial" w:hAnsi="Arial" w:cs="Arial"/>
          <w:sz w:val="20"/>
          <w:szCs w:val="20"/>
        </w:rPr>
        <w:t>Visām atsaucēm uz konkrētiem standartiem vai būvmateriālu ražotāju zīmoliem, kas ir lietotas tehniskajās specifikācijās, ir tikai informatīvs raksturs, tās norāda uz noteiktu kvalitātes līmeni. Pretendents var piedāvāt atbilstību ekvivalentiem standartiem, kā arī būvmateriālus, kas</w:t>
      </w:r>
      <w:r>
        <w:rPr>
          <w:rFonts w:ascii="Arial" w:hAnsi="Arial" w:cs="Arial"/>
          <w:sz w:val="20"/>
          <w:szCs w:val="20"/>
        </w:rPr>
        <w:t xml:space="preserve"> ir tehniski un kvalitātes ziņā</w:t>
      </w:r>
      <w:r w:rsidRPr="001568F1">
        <w:rPr>
          <w:rFonts w:ascii="Arial" w:hAnsi="Arial" w:cs="Arial"/>
          <w:sz w:val="20"/>
          <w:szCs w:val="20"/>
        </w:rPr>
        <w:t xml:space="preserve"> ekvivalenti tiem, kas ir norād</w:t>
      </w:r>
      <w:r>
        <w:rPr>
          <w:rFonts w:ascii="Arial" w:hAnsi="Arial" w:cs="Arial"/>
          <w:sz w:val="20"/>
          <w:szCs w:val="20"/>
        </w:rPr>
        <w:t>īti tehniskajās specifikācijās.</w:t>
      </w:r>
    </w:p>
    <w:p w:rsidR="00F375FE" w:rsidRDefault="00F375FE" w:rsidP="00F375FE">
      <w:pPr>
        <w:pStyle w:val="NormalWeb"/>
        <w:spacing w:before="0" w:beforeAutospacing="0" w:after="0" w:afterAutospacing="0"/>
        <w:jc w:val="both"/>
        <w:rPr>
          <w:rFonts w:ascii="Arial" w:hAnsi="Arial" w:cs="Arial"/>
          <w:sz w:val="20"/>
          <w:szCs w:val="20"/>
        </w:rPr>
      </w:pPr>
    </w:p>
    <w:p w:rsidR="00F375FE" w:rsidRPr="00B407B1" w:rsidRDefault="00F375FE" w:rsidP="00F375FE">
      <w:pPr>
        <w:pStyle w:val="NormalWeb"/>
        <w:spacing w:before="0" w:beforeAutospacing="0" w:after="0" w:afterAutospacing="0"/>
        <w:jc w:val="both"/>
        <w:rPr>
          <w:rFonts w:ascii="Arial" w:hAnsi="Arial" w:cs="Arial"/>
          <w:sz w:val="20"/>
          <w:szCs w:val="20"/>
        </w:rPr>
      </w:pPr>
      <w:r w:rsidRPr="00B407B1">
        <w:rPr>
          <w:rFonts w:ascii="Arial" w:hAnsi="Arial" w:cs="Arial"/>
          <w:sz w:val="20"/>
          <w:szCs w:val="20"/>
        </w:rPr>
        <w:t>1. Pakalpojumu veikšanas vieta ir Rēzeknes tehnikums, Varoņu ielā 11a, Rēzeknē, saskaņā ar tehniskās specifikācijas prasībām un finanšu piedāvājumu.</w:t>
      </w:r>
    </w:p>
    <w:p w:rsidR="00F375FE" w:rsidRPr="00B407B1" w:rsidRDefault="00F375FE" w:rsidP="00F375FE">
      <w:pPr>
        <w:pStyle w:val="NormalWeb"/>
        <w:spacing w:before="0" w:beforeAutospacing="0" w:after="0" w:afterAutospacing="0"/>
        <w:jc w:val="both"/>
        <w:rPr>
          <w:rFonts w:ascii="Arial" w:hAnsi="Arial" w:cs="Arial"/>
          <w:sz w:val="20"/>
          <w:szCs w:val="20"/>
        </w:rPr>
      </w:pPr>
      <w:r w:rsidRPr="00B407B1">
        <w:rPr>
          <w:rFonts w:ascii="Arial" w:hAnsi="Arial" w:cs="Arial"/>
          <w:sz w:val="20"/>
          <w:szCs w:val="20"/>
        </w:rPr>
        <w:t>2. Pretendentam, veicot Pakalpojumu, ir saistošs personālsabiedrības „SIA „Ozola &amp; Bula, arhitektu birojs” un SIA „</w:t>
      </w:r>
      <w:proofErr w:type="spellStart"/>
      <w:r w:rsidRPr="00B407B1">
        <w:rPr>
          <w:rFonts w:ascii="Arial" w:hAnsi="Arial" w:cs="Arial"/>
          <w:sz w:val="20"/>
          <w:szCs w:val="20"/>
        </w:rPr>
        <w:t>Baltex</w:t>
      </w:r>
      <w:proofErr w:type="spellEnd"/>
      <w:r w:rsidRPr="00B407B1">
        <w:rPr>
          <w:rFonts w:ascii="Arial" w:hAnsi="Arial" w:cs="Arial"/>
          <w:sz w:val="20"/>
          <w:szCs w:val="20"/>
        </w:rPr>
        <w:t xml:space="preserve"> </w:t>
      </w:r>
      <w:proofErr w:type="spellStart"/>
      <w:r w:rsidRPr="00B407B1">
        <w:rPr>
          <w:rFonts w:ascii="Arial" w:hAnsi="Arial" w:cs="Arial"/>
          <w:sz w:val="20"/>
          <w:szCs w:val="20"/>
        </w:rPr>
        <w:t>Group</w:t>
      </w:r>
      <w:proofErr w:type="spellEnd"/>
      <w:r w:rsidRPr="00B407B1">
        <w:rPr>
          <w:rFonts w:ascii="Arial" w:hAnsi="Arial" w:cs="Arial"/>
          <w:sz w:val="20"/>
          <w:szCs w:val="20"/>
        </w:rPr>
        <w:t>”” izstrādātais un būvvaldes akceptēts būvprojekts.</w:t>
      </w:r>
    </w:p>
    <w:p w:rsidR="00F375FE" w:rsidRDefault="00F375FE" w:rsidP="00F375FE">
      <w:pPr>
        <w:pStyle w:val="NormalWeb"/>
        <w:spacing w:before="0" w:beforeAutospacing="0" w:after="0" w:afterAutospacing="0"/>
        <w:jc w:val="both"/>
        <w:rPr>
          <w:rFonts w:ascii="Arial" w:hAnsi="Arial" w:cs="Arial"/>
          <w:sz w:val="20"/>
          <w:szCs w:val="20"/>
        </w:rPr>
      </w:pPr>
      <w:r w:rsidRPr="00B407B1">
        <w:rPr>
          <w:rFonts w:ascii="Arial" w:hAnsi="Arial" w:cs="Arial"/>
          <w:sz w:val="20"/>
          <w:szCs w:val="20"/>
        </w:rPr>
        <w:t>3. Pretendentam darbi jāveic objektā, kur būvdarbus veic esošais galvenais būvuzņēmējs (SIA „Latvijas Energoceltnieks”), būvuzraudzību veic SIA „PMG” un autoruzraudzību veic personālsabiedrība „SIA „Ozola &amp; Bula, arhitektu birojs” un SIA „</w:t>
      </w:r>
      <w:proofErr w:type="spellStart"/>
      <w:r w:rsidRPr="00B407B1">
        <w:rPr>
          <w:rFonts w:ascii="Arial" w:hAnsi="Arial" w:cs="Arial"/>
          <w:sz w:val="20"/>
          <w:szCs w:val="20"/>
        </w:rPr>
        <w:t>Baltex</w:t>
      </w:r>
      <w:proofErr w:type="spellEnd"/>
      <w:r w:rsidRPr="00B407B1">
        <w:rPr>
          <w:rFonts w:ascii="Arial" w:hAnsi="Arial" w:cs="Arial"/>
          <w:sz w:val="20"/>
          <w:szCs w:val="20"/>
        </w:rPr>
        <w:t xml:space="preserve"> </w:t>
      </w:r>
      <w:proofErr w:type="spellStart"/>
      <w:r w:rsidRPr="00B407B1">
        <w:rPr>
          <w:rFonts w:ascii="Arial" w:hAnsi="Arial" w:cs="Arial"/>
          <w:sz w:val="20"/>
          <w:szCs w:val="20"/>
        </w:rPr>
        <w:t>Group</w:t>
      </w:r>
      <w:proofErr w:type="spellEnd"/>
      <w:r w:rsidRPr="00B407B1">
        <w:rPr>
          <w:rFonts w:ascii="Arial" w:hAnsi="Arial" w:cs="Arial"/>
          <w:sz w:val="20"/>
          <w:szCs w:val="20"/>
        </w:rPr>
        <w:t xml:space="preserve">””. </w:t>
      </w:r>
    </w:p>
    <w:p w:rsidR="00F375FE" w:rsidRPr="00753A4F" w:rsidRDefault="00F375FE" w:rsidP="00F375FE">
      <w:pPr>
        <w:pStyle w:val="NormalWeb"/>
        <w:spacing w:before="0" w:beforeAutospacing="0" w:after="0" w:afterAutospacing="0"/>
        <w:jc w:val="both"/>
        <w:rPr>
          <w:rFonts w:ascii="Arial" w:hAnsi="Arial" w:cs="Arial"/>
          <w:sz w:val="20"/>
          <w:szCs w:val="20"/>
        </w:rPr>
      </w:pPr>
      <w:r w:rsidRPr="00753A4F">
        <w:rPr>
          <w:rFonts w:ascii="Arial" w:hAnsi="Arial" w:cs="Arial"/>
          <w:sz w:val="20"/>
          <w:szCs w:val="20"/>
        </w:rPr>
        <w:t>Tehniskajās specifikācijās ietverto dar</w:t>
      </w:r>
      <w:r>
        <w:rPr>
          <w:rFonts w:ascii="Arial" w:hAnsi="Arial" w:cs="Arial"/>
          <w:sz w:val="20"/>
          <w:szCs w:val="20"/>
        </w:rPr>
        <w:t>b</w:t>
      </w:r>
      <w:r w:rsidRPr="00753A4F">
        <w:rPr>
          <w:rFonts w:ascii="Arial" w:hAnsi="Arial" w:cs="Arial"/>
          <w:sz w:val="20"/>
          <w:szCs w:val="20"/>
        </w:rPr>
        <w:t>u ietvaros ir jāveic atsevišķas ventilācijas sistēmas izbūve, kas ir daļa no kopējās ēkā izbūvētās ventilācijas sistēmas.</w:t>
      </w:r>
    </w:p>
    <w:p w:rsidR="00F375FE" w:rsidRPr="00B407B1" w:rsidRDefault="00F375FE" w:rsidP="00F375FE">
      <w:pPr>
        <w:pStyle w:val="NormalWeb"/>
        <w:spacing w:before="0" w:beforeAutospacing="0" w:after="0" w:afterAutospacing="0"/>
        <w:jc w:val="both"/>
        <w:rPr>
          <w:rFonts w:ascii="Arial" w:hAnsi="Arial" w:cs="Arial"/>
          <w:sz w:val="20"/>
          <w:szCs w:val="20"/>
        </w:rPr>
      </w:pPr>
      <w:r w:rsidRPr="00B407B1">
        <w:rPr>
          <w:rFonts w:ascii="Arial" w:hAnsi="Arial" w:cs="Arial"/>
          <w:sz w:val="20"/>
          <w:szCs w:val="20"/>
        </w:rPr>
        <w:t>Pretendentam savu darbu veikšanas vietās jānodrošina izdarīto darbu nosegšana, aizsargāšana, kā arī nav pieļaujama objektā izdarīto būvdarbu sabojāšana, pazušana jeb bojāeja. Pēc darbu pabeigšanas, Pretendentam jānodrošina objekta sakopšanu. Pretendents ar savu darbību apņemas nekavēt un netraucēt pārējo un/vai saistīto darbu izpildi.</w:t>
      </w:r>
    </w:p>
    <w:p w:rsidR="00F375FE" w:rsidRPr="00B407B1" w:rsidRDefault="00F375FE" w:rsidP="00F375FE">
      <w:pPr>
        <w:pStyle w:val="NormalWeb"/>
        <w:spacing w:before="0" w:beforeAutospacing="0" w:after="0" w:afterAutospacing="0"/>
        <w:jc w:val="both"/>
        <w:rPr>
          <w:rFonts w:ascii="Arial" w:hAnsi="Arial" w:cs="Arial"/>
          <w:sz w:val="20"/>
          <w:szCs w:val="20"/>
        </w:rPr>
      </w:pPr>
      <w:r w:rsidRPr="00B407B1">
        <w:rPr>
          <w:rFonts w:ascii="Arial" w:hAnsi="Arial" w:cs="Arial"/>
          <w:sz w:val="20"/>
          <w:szCs w:val="20"/>
        </w:rPr>
        <w:t>4. Darbu veikšanas laiks objektā ir jāsaskaņo ar objektā esošo galveno būvuzņēmēju (SIA „Latvijas Energoceltnieks”).</w:t>
      </w:r>
    </w:p>
    <w:p w:rsidR="00F375FE" w:rsidRPr="00B407B1" w:rsidRDefault="00F375FE" w:rsidP="00F375FE">
      <w:pPr>
        <w:pStyle w:val="NormalWeb"/>
        <w:spacing w:before="0" w:beforeAutospacing="0" w:after="0" w:afterAutospacing="0"/>
        <w:jc w:val="both"/>
        <w:rPr>
          <w:rFonts w:ascii="Arial" w:hAnsi="Arial" w:cs="Arial"/>
          <w:sz w:val="20"/>
          <w:szCs w:val="20"/>
        </w:rPr>
      </w:pPr>
      <w:r w:rsidRPr="00B407B1">
        <w:rPr>
          <w:rFonts w:ascii="Arial" w:hAnsi="Arial" w:cs="Arial"/>
          <w:sz w:val="20"/>
          <w:szCs w:val="20"/>
        </w:rPr>
        <w:t>5. Uzsākot Pakalpojuma veikšanu, saistītā objekta zona, ieskaitot objektam neatņemamās materiālās vērtības, ar pieņemšanas-nodošanas aktu Pretendentam būs pilnībā jāpārņem no esošā Būvuzņēmēja (SIA „Latvijas Energoceltnieks”), un līdz būvdarbu nodošanai ekspluatācijā par nodotā īpašuma un materiālo vērtību saglabāšanu pilnu atbildību nes Pretendents.</w:t>
      </w:r>
    </w:p>
    <w:p w:rsidR="00F375FE" w:rsidRPr="00B407B1" w:rsidRDefault="00F375FE" w:rsidP="00F375FE">
      <w:pPr>
        <w:pStyle w:val="NormalWeb"/>
        <w:spacing w:before="0" w:beforeAutospacing="0" w:after="0" w:afterAutospacing="0"/>
        <w:jc w:val="both"/>
        <w:rPr>
          <w:rFonts w:ascii="Arial" w:hAnsi="Arial" w:cs="Arial"/>
          <w:sz w:val="20"/>
          <w:szCs w:val="20"/>
        </w:rPr>
      </w:pPr>
      <w:r w:rsidRPr="00B407B1">
        <w:rPr>
          <w:rFonts w:ascii="Arial" w:hAnsi="Arial" w:cs="Arial"/>
          <w:sz w:val="20"/>
          <w:szCs w:val="20"/>
        </w:rPr>
        <w:t>6.Izpildītājam jānodrošina pietiekamā skaitā kvalificēts personāls Līgumā paredzēto Pakalpojumu veikšanai.</w:t>
      </w:r>
    </w:p>
    <w:p w:rsidR="00F375FE" w:rsidRPr="00B407B1" w:rsidRDefault="00F375FE" w:rsidP="00F375FE">
      <w:pPr>
        <w:pStyle w:val="NormalWeb"/>
        <w:spacing w:before="0" w:beforeAutospacing="0" w:after="0" w:afterAutospacing="0"/>
        <w:jc w:val="both"/>
        <w:rPr>
          <w:rFonts w:ascii="Arial" w:hAnsi="Arial" w:cs="Arial"/>
          <w:sz w:val="20"/>
          <w:szCs w:val="20"/>
        </w:rPr>
      </w:pPr>
      <w:r w:rsidRPr="00B407B1">
        <w:rPr>
          <w:rFonts w:ascii="Arial" w:hAnsi="Arial" w:cs="Arial"/>
          <w:sz w:val="20"/>
          <w:szCs w:val="20"/>
        </w:rPr>
        <w:t>7. Izpildītājam jānodrošina, lai Līgumā paredzētie Pakalpojumi tiktu veikti plānotajā laikā un to veikšanai tiktu piesaistīti pietiekami resursi.</w:t>
      </w:r>
    </w:p>
    <w:p w:rsidR="00F375FE" w:rsidRPr="00B407B1" w:rsidRDefault="00F375FE" w:rsidP="00F375FE">
      <w:pPr>
        <w:pStyle w:val="NormalWeb"/>
        <w:spacing w:before="0" w:beforeAutospacing="0" w:after="0" w:afterAutospacing="0"/>
        <w:jc w:val="both"/>
        <w:rPr>
          <w:rFonts w:ascii="Arial" w:hAnsi="Arial" w:cs="Arial"/>
          <w:sz w:val="20"/>
          <w:szCs w:val="20"/>
        </w:rPr>
      </w:pPr>
      <w:r w:rsidRPr="00B407B1">
        <w:rPr>
          <w:rFonts w:ascii="Arial" w:hAnsi="Arial" w:cs="Arial"/>
          <w:sz w:val="20"/>
          <w:szCs w:val="20"/>
        </w:rPr>
        <w:t>8. Ja Pakalpojumu izpildes laikā rodas situācijas, kas apdraud būvdarbu kvalitāti, termiņus, izmaksas, darba drošību, vai pārkāpj normatīvo aktu prasības Izpildītājam ir jāziņo Pasūtītājam un jāpieņem lēmumu par apdraudējuma novēršanu.</w:t>
      </w:r>
    </w:p>
    <w:p w:rsidR="00F375FE" w:rsidRPr="00B407B1" w:rsidRDefault="00F375FE" w:rsidP="00F375FE">
      <w:pPr>
        <w:pStyle w:val="NormalWeb"/>
        <w:spacing w:before="0" w:beforeAutospacing="0" w:after="0" w:afterAutospacing="0"/>
        <w:jc w:val="both"/>
        <w:rPr>
          <w:rFonts w:ascii="Arial" w:hAnsi="Arial" w:cs="Arial"/>
          <w:sz w:val="20"/>
          <w:szCs w:val="20"/>
        </w:rPr>
      </w:pPr>
      <w:r w:rsidRPr="00B407B1">
        <w:rPr>
          <w:rFonts w:ascii="Arial" w:hAnsi="Arial" w:cs="Arial"/>
          <w:sz w:val="20"/>
          <w:szCs w:val="20"/>
        </w:rPr>
        <w:t>9. Izpildītājam savlaicīgi jābrīdina Pasūtītājs, ja Būvdarbu veikšanai nepieciešama Pasūtītāja rīcība.</w:t>
      </w:r>
    </w:p>
    <w:p w:rsidR="00F375FE" w:rsidRPr="00B407B1" w:rsidRDefault="00F375FE" w:rsidP="00F375F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10. Izpildītājam jānodrošina </w:t>
      </w:r>
      <w:r w:rsidRPr="00753A4F">
        <w:rPr>
          <w:rFonts w:ascii="Arial" w:hAnsi="Arial" w:cs="Arial"/>
          <w:sz w:val="20"/>
          <w:szCs w:val="20"/>
        </w:rPr>
        <w:t>garantijas saistības visam ventilācijas sistēmas projektam kopumā.</w:t>
      </w:r>
    </w:p>
    <w:p w:rsidR="00F375FE" w:rsidRPr="001568F1" w:rsidRDefault="00F375FE" w:rsidP="00F375FE">
      <w:pPr>
        <w:pStyle w:val="NormalWeb"/>
        <w:spacing w:before="0" w:beforeAutospacing="0" w:after="0" w:afterAutospacing="0"/>
        <w:jc w:val="both"/>
        <w:rPr>
          <w:rFonts w:ascii="Arial" w:hAnsi="Arial" w:cs="Arial"/>
          <w:sz w:val="20"/>
          <w:szCs w:val="20"/>
        </w:rPr>
      </w:pPr>
    </w:p>
    <w:p w:rsidR="00F375FE" w:rsidRPr="0086608D" w:rsidRDefault="00F375FE" w:rsidP="00F375FE">
      <w:pPr>
        <w:pStyle w:val="Punkts"/>
        <w:numPr>
          <w:ilvl w:val="0"/>
          <w:numId w:val="0"/>
        </w:numPr>
        <w:jc w:val="center"/>
        <w:outlineLvl w:val="0"/>
        <w:rPr>
          <w:b w:val="0"/>
        </w:rPr>
      </w:pPr>
      <w:r>
        <w:br w:type="page"/>
      </w:r>
      <w:bookmarkEnd w:id="84"/>
      <w:bookmarkEnd w:id="85"/>
      <w:bookmarkEnd w:id="87"/>
    </w:p>
    <w:p w:rsidR="00F375FE" w:rsidRPr="0086608D" w:rsidRDefault="00F375FE" w:rsidP="00F375FE">
      <w:pPr>
        <w:pStyle w:val="Punkts"/>
        <w:numPr>
          <w:ilvl w:val="0"/>
          <w:numId w:val="0"/>
        </w:numPr>
        <w:jc w:val="center"/>
        <w:outlineLvl w:val="0"/>
        <w:rPr>
          <w:b w:val="0"/>
        </w:rPr>
      </w:pPr>
    </w:p>
    <w:p w:rsidR="00F375FE" w:rsidRPr="0086608D" w:rsidRDefault="00F375FE" w:rsidP="00F375FE">
      <w:pPr>
        <w:pStyle w:val="Punkts"/>
        <w:numPr>
          <w:ilvl w:val="0"/>
          <w:numId w:val="0"/>
        </w:numPr>
        <w:jc w:val="center"/>
        <w:outlineLvl w:val="0"/>
        <w:rPr>
          <w:b w:val="0"/>
        </w:rPr>
      </w:pPr>
    </w:p>
    <w:p w:rsidR="00F375FE" w:rsidRPr="0086608D" w:rsidRDefault="00F375FE" w:rsidP="00F375FE">
      <w:pPr>
        <w:pStyle w:val="Punkts"/>
        <w:numPr>
          <w:ilvl w:val="0"/>
          <w:numId w:val="0"/>
        </w:numPr>
        <w:jc w:val="center"/>
        <w:outlineLvl w:val="0"/>
        <w:rPr>
          <w:b w:val="0"/>
        </w:rPr>
      </w:pPr>
    </w:p>
    <w:p w:rsidR="00F375FE" w:rsidRPr="0086608D" w:rsidRDefault="00F375FE" w:rsidP="00F375FE">
      <w:pPr>
        <w:pStyle w:val="Punkts"/>
        <w:numPr>
          <w:ilvl w:val="0"/>
          <w:numId w:val="0"/>
        </w:numPr>
        <w:jc w:val="center"/>
        <w:outlineLvl w:val="0"/>
        <w:rPr>
          <w:b w:val="0"/>
        </w:rPr>
      </w:pPr>
    </w:p>
    <w:p w:rsidR="00F375FE" w:rsidRPr="0086608D" w:rsidRDefault="00F375FE" w:rsidP="00F375FE">
      <w:pPr>
        <w:pStyle w:val="Punkts"/>
        <w:numPr>
          <w:ilvl w:val="0"/>
          <w:numId w:val="0"/>
        </w:numPr>
        <w:jc w:val="center"/>
        <w:outlineLvl w:val="0"/>
        <w:rPr>
          <w:b w:val="0"/>
        </w:rPr>
      </w:pPr>
    </w:p>
    <w:p w:rsidR="00F375FE" w:rsidRPr="0086608D" w:rsidRDefault="00F375FE" w:rsidP="00F375FE">
      <w:pPr>
        <w:pStyle w:val="Punkts"/>
        <w:numPr>
          <w:ilvl w:val="0"/>
          <w:numId w:val="0"/>
        </w:numPr>
        <w:jc w:val="center"/>
        <w:outlineLvl w:val="0"/>
        <w:rPr>
          <w:b w:val="0"/>
        </w:rPr>
      </w:pPr>
    </w:p>
    <w:p w:rsidR="00F375FE" w:rsidRPr="0086608D" w:rsidRDefault="00F375FE" w:rsidP="00F375FE">
      <w:pPr>
        <w:pStyle w:val="Punkts"/>
        <w:numPr>
          <w:ilvl w:val="0"/>
          <w:numId w:val="0"/>
        </w:numPr>
        <w:jc w:val="center"/>
        <w:outlineLvl w:val="0"/>
        <w:rPr>
          <w:b w:val="0"/>
        </w:rPr>
      </w:pPr>
    </w:p>
    <w:p w:rsidR="00F375FE" w:rsidRPr="0086608D" w:rsidRDefault="00F375FE" w:rsidP="00F375FE">
      <w:pPr>
        <w:pStyle w:val="Punkts"/>
        <w:numPr>
          <w:ilvl w:val="0"/>
          <w:numId w:val="0"/>
        </w:numPr>
        <w:jc w:val="center"/>
        <w:outlineLvl w:val="0"/>
        <w:rPr>
          <w:b w:val="0"/>
        </w:rPr>
      </w:pPr>
    </w:p>
    <w:p w:rsidR="00F375FE" w:rsidRPr="0086608D" w:rsidRDefault="00F375FE" w:rsidP="00F375FE">
      <w:pPr>
        <w:pStyle w:val="Punkts"/>
        <w:numPr>
          <w:ilvl w:val="0"/>
          <w:numId w:val="0"/>
        </w:numPr>
        <w:jc w:val="center"/>
        <w:outlineLvl w:val="0"/>
        <w:rPr>
          <w:b w:val="0"/>
        </w:rPr>
      </w:pPr>
    </w:p>
    <w:p w:rsidR="00F375FE" w:rsidRPr="0086608D" w:rsidRDefault="00F375FE" w:rsidP="00F375FE">
      <w:pPr>
        <w:pStyle w:val="Punkts"/>
        <w:numPr>
          <w:ilvl w:val="0"/>
          <w:numId w:val="0"/>
        </w:numPr>
        <w:jc w:val="center"/>
        <w:outlineLvl w:val="0"/>
        <w:rPr>
          <w:b w:val="0"/>
        </w:rPr>
      </w:pPr>
    </w:p>
    <w:p w:rsidR="00F375FE" w:rsidRPr="0086608D" w:rsidRDefault="00F375FE" w:rsidP="00F375FE">
      <w:pPr>
        <w:pStyle w:val="Punkts"/>
        <w:numPr>
          <w:ilvl w:val="0"/>
          <w:numId w:val="0"/>
        </w:numPr>
        <w:jc w:val="center"/>
        <w:outlineLvl w:val="0"/>
        <w:rPr>
          <w:b w:val="0"/>
        </w:rPr>
      </w:pPr>
    </w:p>
    <w:p w:rsidR="00F375FE" w:rsidRDefault="00F375FE" w:rsidP="00F375FE">
      <w:pPr>
        <w:pStyle w:val="Punkts"/>
        <w:numPr>
          <w:ilvl w:val="0"/>
          <w:numId w:val="0"/>
        </w:numPr>
        <w:jc w:val="center"/>
        <w:outlineLvl w:val="0"/>
        <w:rPr>
          <w:b w:val="0"/>
        </w:rPr>
      </w:pPr>
    </w:p>
    <w:p w:rsidR="00F375FE" w:rsidRPr="00035596" w:rsidRDefault="00F375FE" w:rsidP="00F375FE">
      <w:pPr>
        <w:pStyle w:val="Apakpunkts"/>
        <w:numPr>
          <w:ilvl w:val="0"/>
          <w:numId w:val="0"/>
        </w:numPr>
        <w:jc w:val="center"/>
      </w:pPr>
    </w:p>
    <w:p w:rsidR="00F375FE" w:rsidRPr="0086608D" w:rsidRDefault="00F375FE" w:rsidP="00F375FE">
      <w:pPr>
        <w:pStyle w:val="Punkts"/>
        <w:numPr>
          <w:ilvl w:val="0"/>
          <w:numId w:val="0"/>
        </w:numPr>
        <w:jc w:val="center"/>
        <w:outlineLvl w:val="0"/>
      </w:pPr>
      <w:r>
        <w:t>B pielikums:</w:t>
      </w:r>
      <w:r w:rsidRPr="0086608D">
        <w:t xml:space="preserve"> Iepirkuma līguma projekts</w:t>
      </w:r>
    </w:p>
    <w:p w:rsidR="00F375FE" w:rsidRPr="0086608D" w:rsidRDefault="00F375FE" w:rsidP="00F375FE">
      <w:pPr>
        <w:pStyle w:val="Punkts"/>
        <w:numPr>
          <w:ilvl w:val="0"/>
          <w:numId w:val="0"/>
        </w:numPr>
        <w:jc w:val="right"/>
        <w:outlineLvl w:val="0"/>
      </w:pPr>
      <w:r w:rsidRPr="0086608D">
        <w:br w:type="page"/>
      </w:r>
      <w:r>
        <w:t>B1 pielikums:</w:t>
      </w:r>
      <w:r w:rsidRPr="0086608D">
        <w:t xml:space="preserve"> Iepirkuma līguma projekts</w:t>
      </w:r>
    </w:p>
    <w:p w:rsidR="00F375FE" w:rsidRDefault="00F375FE" w:rsidP="00F375FE">
      <w:pPr>
        <w:jc w:val="right"/>
        <w:rPr>
          <w:sz w:val="16"/>
          <w:szCs w:val="16"/>
        </w:rPr>
      </w:pPr>
    </w:p>
    <w:p w:rsidR="00F375FE" w:rsidRPr="009C3095" w:rsidRDefault="00F375FE" w:rsidP="00F375FE">
      <w:pPr>
        <w:jc w:val="right"/>
        <w:rPr>
          <w:sz w:val="16"/>
          <w:szCs w:val="16"/>
        </w:rPr>
      </w:pPr>
    </w:p>
    <w:p w:rsidR="00F375FE" w:rsidRPr="0086608D" w:rsidRDefault="00F375FE" w:rsidP="00F375FE">
      <w:pPr>
        <w:jc w:val="center"/>
        <w:rPr>
          <w:rFonts w:ascii="Arial" w:hAnsi="Arial" w:cs="Arial"/>
          <w:b/>
          <w:sz w:val="20"/>
          <w:szCs w:val="20"/>
        </w:rPr>
      </w:pPr>
      <w:r w:rsidRPr="0086608D">
        <w:rPr>
          <w:rFonts w:ascii="Arial" w:hAnsi="Arial" w:cs="Arial"/>
          <w:b/>
          <w:sz w:val="20"/>
          <w:szCs w:val="20"/>
        </w:rPr>
        <w:t xml:space="preserve">Būvniecības </w:t>
      </w:r>
      <w:smartTag w:uri="schemas-tilde-lv/tildestengine" w:element="veidnes">
        <w:smartTagPr>
          <w:attr w:name="id" w:val="-1"/>
          <w:attr w:name="baseform" w:val="līgums"/>
          <w:attr w:name="text" w:val="līgums&#10;"/>
        </w:smartTagPr>
        <w:r w:rsidRPr="0086608D">
          <w:rPr>
            <w:rFonts w:ascii="Arial" w:hAnsi="Arial" w:cs="Arial"/>
            <w:b/>
            <w:sz w:val="20"/>
            <w:szCs w:val="20"/>
          </w:rPr>
          <w:t>līgums</w:t>
        </w:r>
      </w:smartTag>
    </w:p>
    <w:p w:rsidR="00F375FE" w:rsidRPr="0086608D" w:rsidRDefault="00F375FE" w:rsidP="00F375FE">
      <w:pPr>
        <w:jc w:val="center"/>
        <w:rPr>
          <w:rFonts w:ascii="Arial" w:hAnsi="Arial" w:cs="Arial"/>
          <w:b/>
          <w:sz w:val="20"/>
          <w:szCs w:val="20"/>
        </w:rPr>
      </w:pPr>
      <w:r w:rsidRPr="0086608D">
        <w:rPr>
          <w:rFonts w:ascii="Arial" w:hAnsi="Arial" w:cs="Arial"/>
          <w:b/>
          <w:sz w:val="20"/>
          <w:szCs w:val="20"/>
        </w:rPr>
        <w:t>Nr. _______</w:t>
      </w:r>
    </w:p>
    <w:p w:rsidR="00F375FE" w:rsidRPr="0086608D" w:rsidRDefault="00F375FE" w:rsidP="00F375FE">
      <w:pPr>
        <w:jc w:val="center"/>
        <w:rPr>
          <w:rFonts w:ascii="Arial" w:hAnsi="Arial" w:cs="Arial"/>
          <w:b/>
          <w:sz w:val="20"/>
          <w:szCs w:val="20"/>
        </w:rPr>
      </w:pPr>
    </w:p>
    <w:p w:rsidR="00F375FE" w:rsidRPr="00CB202D" w:rsidRDefault="00F375FE" w:rsidP="00F375FE">
      <w:pPr>
        <w:jc w:val="center"/>
        <w:rPr>
          <w:rFonts w:ascii="Arial" w:hAnsi="Arial" w:cs="Arial"/>
          <w:i/>
          <w:sz w:val="20"/>
          <w:szCs w:val="20"/>
        </w:rPr>
      </w:pPr>
      <w:r w:rsidRPr="00CB202D">
        <w:rPr>
          <w:rFonts w:ascii="Arial" w:hAnsi="Arial" w:cs="Arial"/>
          <w:i/>
          <w:sz w:val="20"/>
          <w:szCs w:val="20"/>
        </w:rPr>
        <w:t xml:space="preserve">Par </w:t>
      </w:r>
      <w:r w:rsidRPr="00B5193A">
        <w:rPr>
          <w:rFonts w:ascii="Arial" w:hAnsi="Arial" w:cs="Arial"/>
          <w:bCs/>
          <w:i/>
          <w:sz w:val="20"/>
          <w:szCs w:val="20"/>
        </w:rPr>
        <w:t>ventilācijas sistēmas izbūvi Rēzeknes tehnikuma mācību korpusā mācību klases ventilācijas nodrošināšanai</w:t>
      </w:r>
    </w:p>
    <w:p w:rsidR="00F375FE" w:rsidRPr="00CB202D" w:rsidRDefault="00F375FE" w:rsidP="00F375FE">
      <w:pPr>
        <w:rPr>
          <w:rFonts w:ascii="Arial" w:hAnsi="Arial" w:cs="Arial"/>
          <w:i/>
          <w:sz w:val="20"/>
          <w:szCs w:val="20"/>
          <w:highlight w:val="lightGray"/>
        </w:rPr>
      </w:pPr>
    </w:p>
    <w:p w:rsidR="00F375FE" w:rsidRPr="0086608D" w:rsidRDefault="00F375FE" w:rsidP="00F375FE">
      <w:pPr>
        <w:rPr>
          <w:rFonts w:ascii="Arial" w:hAnsi="Arial" w:cs="Arial"/>
          <w:sz w:val="20"/>
          <w:szCs w:val="20"/>
        </w:rPr>
      </w:pPr>
      <w:r w:rsidRPr="004C01FA">
        <w:rPr>
          <w:rFonts w:ascii="Arial" w:hAnsi="Arial" w:cs="Arial"/>
          <w:sz w:val="20"/>
          <w:szCs w:val="20"/>
        </w:rPr>
        <w:t>Rēzeknē, 201</w:t>
      </w:r>
      <w:r>
        <w:rPr>
          <w:rFonts w:ascii="Arial" w:hAnsi="Arial" w:cs="Arial"/>
          <w:sz w:val="20"/>
          <w:szCs w:val="20"/>
        </w:rPr>
        <w:t>5</w:t>
      </w:r>
      <w:r w:rsidRPr="004C01FA">
        <w:rPr>
          <w:rFonts w:ascii="Arial" w:hAnsi="Arial" w:cs="Arial"/>
          <w:sz w:val="20"/>
          <w:szCs w:val="20"/>
        </w:rPr>
        <w:t xml:space="preserve">.gada </w:t>
      </w:r>
      <w:r>
        <w:rPr>
          <w:rFonts w:ascii="Arial" w:hAnsi="Arial" w:cs="Arial"/>
          <w:sz w:val="20"/>
          <w:szCs w:val="20"/>
        </w:rPr>
        <w:t>____.</w:t>
      </w:r>
      <w:r>
        <w:rPr>
          <w:rFonts w:ascii="Arial" w:hAnsi="Arial" w:cs="Arial"/>
          <w:sz w:val="20"/>
          <w:szCs w:val="20"/>
        </w:rPr>
        <w:softHyphen/>
        <w:t>__________</w:t>
      </w:r>
    </w:p>
    <w:p w:rsidR="00F375FE" w:rsidRPr="0086608D" w:rsidRDefault="00F375FE" w:rsidP="00F375FE">
      <w:pPr>
        <w:rPr>
          <w:rFonts w:ascii="Arial" w:hAnsi="Arial" w:cs="Arial"/>
          <w:sz w:val="20"/>
          <w:szCs w:val="20"/>
        </w:rPr>
      </w:pPr>
    </w:p>
    <w:p w:rsidR="00F375FE" w:rsidRPr="0086608D" w:rsidRDefault="00F375FE" w:rsidP="00F375FE">
      <w:pPr>
        <w:jc w:val="both"/>
        <w:rPr>
          <w:rFonts w:ascii="Arial" w:hAnsi="Arial" w:cs="Arial"/>
          <w:sz w:val="20"/>
          <w:szCs w:val="20"/>
        </w:rPr>
      </w:pPr>
      <w:r w:rsidRPr="00EA35FD">
        <w:rPr>
          <w:rFonts w:ascii="Arial" w:hAnsi="Arial" w:cs="Arial"/>
          <w:b/>
          <w:sz w:val="20"/>
          <w:szCs w:val="20"/>
        </w:rPr>
        <w:t>Rēzeknes tehnikums</w:t>
      </w:r>
      <w:r w:rsidRPr="00EA35FD">
        <w:rPr>
          <w:rFonts w:ascii="Arial" w:hAnsi="Arial" w:cs="Arial"/>
          <w:bCs/>
          <w:sz w:val="20"/>
          <w:szCs w:val="20"/>
        </w:rPr>
        <w:t>,</w:t>
      </w:r>
      <w:r w:rsidRPr="00EA35FD">
        <w:rPr>
          <w:rFonts w:ascii="Arial" w:hAnsi="Arial" w:cs="Arial"/>
          <w:sz w:val="20"/>
          <w:szCs w:val="20"/>
        </w:rPr>
        <w:t xml:space="preserve"> reģistrācijas Nr. 90009617187, Varoņu ielā 11a, Rēzekne, LV-4604, direktores Benitas </w:t>
      </w:r>
      <w:proofErr w:type="spellStart"/>
      <w:r w:rsidRPr="00EA35FD">
        <w:rPr>
          <w:rFonts w:ascii="Arial" w:hAnsi="Arial" w:cs="Arial"/>
          <w:sz w:val="20"/>
          <w:szCs w:val="20"/>
        </w:rPr>
        <w:t>Virbules</w:t>
      </w:r>
      <w:proofErr w:type="spellEnd"/>
      <w:r w:rsidRPr="00EA35FD">
        <w:rPr>
          <w:rFonts w:ascii="Arial" w:hAnsi="Arial" w:cs="Arial"/>
          <w:sz w:val="20"/>
          <w:szCs w:val="20"/>
        </w:rPr>
        <w:t xml:space="preserve"> personā, kas darbojas uz nolikuma pamata (turpmāk - </w:t>
      </w:r>
      <w:r w:rsidRPr="00EA35FD">
        <w:rPr>
          <w:rFonts w:ascii="Arial" w:hAnsi="Arial" w:cs="Arial"/>
          <w:bCs/>
          <w:sz w:val="20"/>
          <w:szCs w:val="20"/>
        </w:rPr>
        <w:t>Pasūtītājs)</w:t>
      </w:r>
      <w:r w:rsidRPr="00EA35FD">
        <w:rPr>
          <w:rFonts w:ascii="Arial" w:hAnsi="Arial" w:cs="Arial"/>
          <w:sz w:val="20"/>
          <w:szCs w:val="20"/>
        </w:rPr>
        <w:t>, no</w:t>
      </w:r>
      <w:r w:rsidRPr="0086608D">
        <w:rPr>
          <w:rFonts w:ascii="Arial" w:hAnsi="Arial" w:cs="Arial"/>
          <w:sz w:val="20"/>
          <w:szCs w:val="20"/>
        </w:rPr>
        <w:t xml:space="preserve"> vienas puses, un</w:t>
      </w:r>
    </w:p>
    <w:p w:rsidR="00F375FE" w:rsidRPr="0086608D" w:rsidRDefault="00F375FE" w:rsidP="00F375FE">
      <w:pPr>
        <w:jc w:val="both"/>
        <w:rPr>
          <w:rFonts w:ascii="Arial" w:hAnsi="Arial" w:cs="Arial"/>
          <w:sz w:val="20"/>
          <w:szCs w:val="20"/>
        </w:rPr>
      </w:pPr>
    </w:p>
    <w:p w:rsidR="00F375FE" w:rsidRPr="0086608D" w:rsidRDefault="00F375FE" w:rsidP="00F375FE">
      <w:pPr>
        <w:jc w:val="both"/>
        <w:rPr>
          <w:rFonts w:ascii="Arial" w:hAnsi="Arial" w:cs="Arial"/>
          <w:sz w:val="20"/>
          <w:szCs w:val="20"/>
        </w:rPr>
      </w:pPr>
      <w:r>
        <w:rPr>
          <w:rFonts w:ascii="Arial" w:hAnsi="Arial" w:cs="Arial"/>
          <w:sz w:val="20"/>
          <w:szCs w:val="20"/>
        </w:rPr>
        <w:t>_______</w:t>
      </w:r>
      <w:r w:rsidRPr="0086608D">
        <w:rPr>
          <w:rFonts w:ascii="Arial" w:hAnsi="Arial" w:cs="Arial"/>
          <w:sz w:val="20"/>
          <w:szCs w:val="20"/>
        </w:rPr>
        <w:t xml:space="preserve">, reģistrācijas Nr. _______, juridiskā adrese _______ tā _______ personā, kas rīkojas saskaņā ar _______ </w:t>
      </w:r>
      <w:r w:rsidRPr="0086608D">
        <w:rPr>
          <w:rFonts w:ascii="Arial" w:hAnsi="Arial" w:cs="Arial"/>
          <w:bCs/>
          <w:sz w:val="20"/>
          <w:szCs w:val="20"/>
        </w:rPr>
        <w:t>(</w:t>
      </w:r>
      <w:r w:rsidRPr="0086608D">
        <w:rPr>
          <w:rFonts w:ascii="Arial" w:hAnsi="Arial" w:cs="Arial"/>
          <w:sz w:val="20"/>
          <w:szCs w:val="20"/>
        </w:rPr>
        <w:t xml:space="preserve">turpmāk - </w:t>
      </w:r>
      <w:r w:rsidRPr="0086608D">
        <w:rPr>
          <w:rFonts w:ascii="Arial" w:hAnsi="Arial" w:cs="Arial"/>
          <w:bCs/>
          <w:sz w:val="20"/>
          <w:szCs w:val="20"/>
        </w:rPr>
        <w:t>Izpildītājs)</w:t>
      </w:r>
      <w:r w:rsidRPr="0086608D">
        <w:rPr>
          <w:rFonts w:ascii="Arial" w:hAnsi="Arial" w:cs="Arial"/>
          <w:sz w:val="20"/>
          <w:szCs w:val="20"/>
        </w:rPr>
        <w:t>, no otras puses, bet abi kopā turpmāk – Līdzēji,</w:t>
      </w:r>
    </w:p>
    <w:p w:rsidR="00F375FE" w:rsidRPr="0086608D" w:rsidRDefault="00F375FE" w:rsidP="00F375FE">
      <w:pPr>
        <w:jc w:val="both"/>
        <w:rPr>
          <w:rFonts w:ascii="Arial" w:hAnsi="Arial" w:cs="Arial"/>
          <w:sz w:val="20"/>
          <w:szCs w:val="20"/>
        </w:rPr>
      </w:pPr>
    </w:p>
    <w:p w:rsidR="00F375FE" w:rsidRPr="0086608D" w:rsidRDefault="00F375FE" w:rsidP="00F375FE">
      <w:pPr>
        <w:jc w:val="both"/>
        <w:rPr>
          <w:rFonts w:ascii="Arial" w:hAnsi="Arial" w:cs="Arial"/>
          <w:sz w:val="20"/>
          <w:szCs w:val="20"/>
        </w:rPr>
      </w:pPr>
      <w:r w:rsidRPr="0086608D">
        <w:rPr>
          <w:rFonts w:ascii="Arial" w:hAnsi="Arial" w:cs="Arial"/>
          <w:sz w:val="20"/>
          <w:szCs w:val="20"/>
        </w:rPr>
        <w:t>pamatojoties uz Pasūtītāja organizētā iepirkuma „</w:t>
      </w:r>
      <w:r>
        <w:rPr>
          <w:rFonts w:ascii="Arial" w:hAnsi="Arial" w:cs="Arial"/>
          <w:bCs/>
          <w:sz w:val="20"/>
          <w:szCs w:val="20"/>
        </w:rPr>
        <w:t xml:space="preserve">Ventilācijas sistēmas izbūves darbi Rēzeknes tehnikuma mācību </w:t>
      </w:r>
      <w:r w:rsidRPr="00600A91">
        <w:rPr>
          <w:rFonts w:ascii="Arial" w:hAnsi="Arial" w:cs="Arial"/>
          <w:bCs/>
          <w:sz w:val="20"/>
          <w:szCs w:val="20"/>
        </w:rPr>
        <w:t>korpusā</w:t>
      </w:r>
      <w:r w:rsidRPr="00600A91">
        <w:rPr>
          <w:rFonts w:ascii="Arial" w:hAnsi="Arial" w:cs="Arial"/>
          <w:sz w:val="20"/>
          <w:szCs w:val="20"/>
        </w:rPr>
        <w:t>” (</w:t>
      </w:r>
      <w:proofErr w:type="spellStart"/>
      <w:r w:rsidRPr="00600A91">
        <w:rPr>
          <w:rFonts w:ascii="Arial" w:hAnsi="Arial" w:cs="Arial"/>
          <w:sz w:val="20"/>
          <w:szCs w:val="20"/>
        </w:rPr>
        <w:t>id.Nr.RT</w:t>
      </w:r>
      <w:proofErr w:type="spellEnd"/>
      <w:r w:rsidRPr="00600A91">
        <w:rPr>
          <w:rFonts w:ascii="Arial" w:hAnsi="Arial" w:cs="Arial"/>
          <w:sz w:val="20"/>
          <w:szCs w:val="20"/>
        </w:rPr>
        <w:t xml:space="preserve"> </w:t>
      </w:r>
      <w:r>
        <w:rPr>
          <w:rFonts w:ascii="Arial" w:hAnsi="Arial" w:cs="Arial"/>
          <w:sz w:val="20"/>
          <w:szCs w:val="20"/>
        </w:rPr>
        <w:t>2015/10</w:t>
      </w:r>
      <w:r w:rsidRPr="00600A91">
        <w:rPr>
          <w:rFonts w:ascii="Arial" w:hAnsi="Arial" w:cs="Arial"/>
          <w:sz w:val="20"/>
          <w:szCs w:val="20"/>
        </w:rPr>
        <w:t>) rezultātiem</w:t>
      </w:r>
      <w:r w:rsidRPr="0086608D">
        <w:rPr>
          <w:rFonts w:ascii="Arial" w:hAnsi="Arial" w:cs="Arial"/>
          <w:sz w:val="20"/>
          <w:szCs w:val="20"/>
        </w:rPr>
        <w:t xml:space="preserve"> un Izpildītāja iesniegto piedāvājumu (turpmāk – Piedāvājums) noslēdz šādu līgumu (turpmāk – </w:t>
      </w:r>
      <w:smartTag w:uri="schemas-tilde-lv/tildestengine" w:element="veidnes">
        <w:smartTagPr>
          <w:attr w:name="text" w:val="līgums"/>
          <w:attr w:name="baseform" w:val="līgums"/>
          <w:attr w:name="id" w:val="-1"/>
        </w:smartTagPr>
        <w:r w:rsidRPr="0086608D">
          <w:rPr>
            <w:rFonts w:ascii="Arial" w:hAnsi="Arial" w:cs="Arial"/>
            <w:sz w:val="20"/>
            <w:szCs w:val="20"/>
          </w:rPr>
          <w:t>Līgums</w:t>
        </w:r>
      </w:smartTag>
      <w:r w:rsidRPr="0086608D">
        <w:rPr>
          <w:rFonts w:ascii="Arial" w:hAnsi="Arial" w:cs="Arial"/>
          <w:sz w:val="20"/>
          <w:szCs w:val="20"/>
        </w:rPr>
        <w:t>)</w:t>
      </w:r>
      <w:smartTag w:uri="urn:schemas-microsoft-com:office:smarttags" w:element="PersonName">
        <w:r w:rsidRPr="0086608D">
          <w:rPr>
            <w:rFonts w:ascii="Arial" w:hAnsi="Arial" w:cs="Arial"/>
            <w:sz w:val="20"/>
            <w:szCs w:val="20"/>
          </w:rPr>
          <w:t>:</w:t>
        </w:r>
      </w:smartTag>
    </w:p>
    <w:p w:rsidR="00F375FE" w:rsidRPr="0086608D" w:rsidRDefault="00F375FE" w:rsidP="00F375FE">
      <w:pPr>
        <w:jc w:val="both"/>
        <w:rPr>
          <w:rFonts w:ascii="Arial" w:hAnsi="Arial" w:cs="Arial"/>
          <w:sz w:val="20"/>
          <w:szCs w:val="20"/>
        </w:rPr>
      </w:pPr>
    </w:p>
    <w:p w:rsidR="00F375FE" w:rsidRPr="0086608D" w:rsidRDefault="00F375FE" w:rsidP="00F375FE">
      <w:pPr>
        <w:numPr>
          <w:ilvl w:val="0"/>
          <w:numId w:val="31"/>
        </w:numPr>
        <w:jc w:val="center"/>
        <w:rPr>
          <w:rFonts w:ascii="Arial" w:hAnsi="Arial" w:cs="Arial"/>
          <w:b/>
          <w:iCs/>
          <w:sz w:val="20"/>
          <w:szCs w:val="20"/>
        </w:rPr>
      </w:pPr>
      <w:r w:rsidRPr="0086608D">
        <w:rPr>
          <w:rFonts w:ascii="Arial" w:hAnsi="Arial" w:cs="Arial"/>
          <w:b/>
          <w:iCs/>
          <w:sz w:val="20"/>
          <w:szCs w:val="20"/>
        </w:rPr>
        <w:t>Līgumā lietotie termini</w:t>
      </w:r>
    </w:p>
    <w:p w:rsidR="00F375FE" w:rsidRPr="0086608D" w:rsidRDefault="00F375FE" w:rsidP="00F375FE">
      <w:pPr>
        <w:jc w:val="center"/>
        <w:rPr>
          <w:rFonts w:ascii="Arial" w:hAnsi="Arial" w:cs="Arial"/>
          <w:sz w:val="20"/>
          <w:szCs w:val="20"/>
        </w:rPr>
      </w:pPr>
    </w:p>
    <w:p w:rsidR="00F375FE"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b/>
          <w:sz w:val="20"/>
          <w:szCs w:val="20"/>
        </w:rPr>
        <w:t xml:space="preserve">Būvuzraugs </w:t>
      </w:r>
      <w:r w:rsidRPr="0086608D">
        <w:rPr>
          <w:rFonts w:ascii="Arial" w:hAnsi="Arial" w:cs="Arial"/>
          <w:sz w:val="20"/>
          <w:szCs w:val="20"/>
        </w:rPr>
        <w:t xml:space="preserve">– persona, kura pārstāv Pasūtītāju, un Pasūtītāja vārdā ir pilnvarota uzraudzīt </w:t>
      </w:r>
      <w:r>
        <w:rPr>
          <w:rFonts w:ascii="Arial" w:hAnsi="Arial" w:cs="Arial"/>
          <w:bCs/>
          <w:sz w:val="20"/>
          <w:szCs w:val="20"/>
        </w:rPr>
        <w:t>B</w:t>
      </w:r>
      <w:r w:rsidRPr="0086608D">
        <w:rPr>
          <w:rFonts w:ascii="Arial" w:hAnsi="Arial" w:cs="Arial"/>
          <w:sz w:val="20"/>
          <w:szCs w:val="20"/>
        </w:rPr>
        <w:t>ūvdarb</w:t>
      </w:r>
      <w:r>
        <w:rPr>
          <w:rFonts w:ascii="Arial" w:hAnsi="Arial" w:cs="Arial"/>
          <w:sz w:val="20"/>
          <w:szCs w:val="20"/>
        </w:rPr>
        <w:t>u</w:t>
      </w:r>
      <w:r w:rsidRPr="0086608D">
        <w:rPr>
          <w:rFonts w:ascii="Arial" w:hAnsi="Arial" w:cs="Arial"/>
          <w:sz w:val="20"/>
          <w:szCs w:val="20"/>
        </w:rPr>
        <w:t xml:space="preserve"> izpildes gaitu, t</w:t>
      </w:r>
      <w:r>
        <w:rPr>
          <w:rFonts w:ascii="Arial" w:hAnsi="Arial" w:cs="Arial"/>
          <w:sz w:val="20"/>
          <w:szCs w:val="20"/>
        </w:rPr>
        <w:t>o</w:t>
      </w:r>
      <w:r w:rsidRPr="0086608D">
        <w:rPr>
          <w:rFonts w:ascii="Arial" w:hAnsi="Arial" w:cs="Arial"/>
          <w:sz w:val="20"/>
          <w:szCs w:val="20"/>
        </w:rPr>
        <w:t xml:space="preserve"> atbilstību Līgumam, būvnormatīviem, citiem normatīvajiem aktiem un Pasūtītāja interesēm. Būvuzraugs ir tiesīgs iepazīties ar Izpildītāja izstrādāto dokumentāciju un Būvdarbu izpildi, pieprasīt skaidrojumus par to Izpildītājam, saņemt Pasūtītājam adresētu informāciju, apturēt būvniecību, veikt citas Līgumā un normatīvajos aktos noteiktās darbības.</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b/>
          <w:sz w:val="20"/>
          <w:szCs w:val="20"/>
        </w:rPr>
        <w:t>Būvdarbu vadītājs</w:t>
      </w:r>
      <w:r w:rsidRPr="0086608D">
        <w:rPr>
          <w:rFonts w:ascii="Arial" w:hAnsi="Arial" w:cs="Arial"/>
          <w:sz w:val="20"/>
          <w:szCs w:val="20"/>
        </w:rPr>
        <w:t xml:space="preserve"> – Pasūtītāja apstiprināts Izpildītāja Piedāvājumā norādītais atbildīgais būvdarbu vadītājs, kurš kā sertificēts atbildīgais būvdarbu vadītājs nodrošina būvdarbu izpildi atbilstoši normatīvajiem aktiem, </w:t>
      </w:r>
      <w:r>
        <w:rPr>
          <w:rFonts w:ascii="Arial" w:hAnsi="Arial" w:cs="Arial"/>
          <w:sz w:val="20"/>
          <w:szCs w:val="20"/>
        </w:rPr>
        <w:t>Tehniskajai specifikācijai</w:t>
      </w:r>
      <w:r w:rsidRPr="0086608D">
        <w:rPr>
          <w:rFonts w:ascii="Arial" w:hAnsi="Arial" w:cs="Arial"/>
          <w:sz w:val="20"/>
          <w:szCs w:val="20"/>
        </w:rPr>
        <w:t xml:space="preserve"> un Līgumam un kurš pārstāv Izpildītāju attiecībās ar Pasūtītāju.</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b/>
          <w:sz w:val="20"/>
          <w:szCs w:val="20"/>
        </w:rPr>
        <w:t>Būvobjekts</w:t>
      </w:r>
      <w:r w:rsidRPr="0086608D">
        <w:rPr>
          <w:rFonts w:ascii="Arial" w:hAnsi="Arial" w:cs="Arial"/>
          <w:sz w:val="20"/>
          <w:szCs w:val="20"/>
        </w:rPr>
        <w:t xml:space="preserve"> – </w:t>
      </w:r>
      <w:r>
        <w:rPr>
          <w:rFonts w:ascii="Arial" w:hAnsi="Arial" w:cs="Arial"/>
          <w:sz w:val="20"/>
          <w:szCs w:val="20"/>
        </w:rPr>
        <w:t>iepirkuma</w:t>
      </w:r>
      <w:r w:rsidRPr="0086608D">
        <w:rPr>
          <w:rFonts w:ascii="Arial" w:hAnsi="Arial" w:cs="Arial"/>
          <w:sz w:val="20"/>
          <w:szCs w:val="20"/>
        </w:rPr>
        <w:t xml:space="preserve"> „</w:t>
      </w:r>
      <w:r>
        <w:rPr>
          <w:rFonts w:ascii="Arial" w:hAnsi="Arial" w:cs="Arial"/>
          <w:bCs/>
          <w:sz w:val="20"/>
          <w:szCs w:val="20"/>
        </w:rPr>
        <w:t>Ventilācijas sistēmas izbūves darbi Rēzeknes tehnikuma mācību korpusā</w:t>
      </w:r>
      <w:r w:rsidRPr="00CB202D">
        <w:rPr>
          <w:rFonts w:ascii="Arial" w:hAnsi="Arial" w:cs="Arial"/>
          <w:sz w:val="20"/>
          <w:szCs w:val="20"/>
        </w:rPr>
        <w:t xml:space="preserve">” </w:t>
      </w:r>
      <w:r w:rsidRPr="00035596">
        <w:rPr>
          <w:rFonts w:ascii="Arial" w:hAnsi="Arial" w:cs="Arial"/>
          <w:sz w:val="20"/>
          <w:szCs w:val="20"/>
        </w:rPr>
        <w:t>(</w:t>
      </w:r>
      <w:proofErr w:type="spellStart"/>
      <w:r w:rsidRPr="00035596">
        <w:rPr>
          <w:rFonts w:ascii="Arial" w:hAnsi="Arial" w:cs="Arial"/>
          <w:sz w:val="20"/>
          <w:szCs w:val="20"/>
        </w:rPr>
        <w:t>id.Nr.</w:t>
      </w:r>
      <w:r>
        <w:rPr>
          <w:rFonts w:ascii="Arial" w:hAnsi="Arial" w:cs="Arial"/>
          <w:sz w:val="20"/>
          <w:szCs w:val="20"/>
        </w:rPr>
        <w:t>RT</w:t>
      </w:r>
      <w:proofErr w:type="spellEnd"/>
      <w:r>
        <w:rPr>
          <w:rFonts w:ascii="Arial" w:hAnsi="Arial" w:cs="Arial"/>
          <w:sz w:val="20"/>
          <w:szCs w:val="20"/>
        </w:rPr>
        <w:t xml:space="preserve"> 2015/10</w:t>
      </w:r>
      <w:r w:rsidRPr="00035596">
        <w:rPr>
          <w:rFonts w:ascii="Arial" w:hAnsi="Arial" w:cs="Arial"/>
          <w:sz w:val="20"/>
          <w:szCs w:val="20"/>
        </w:rPr>
        <w:t>) tehniskajā</w:t>
      </w:r>
      <w:r w:rsidRPr="0086608D">
        <w:rPr>
          <w:rFonts w:ascii="Arial" w:hAnsi="Arial" w:cs="Arial"/>
          <w:sz w:val="20"/>
          <w:szCs w:val="20"/>
        </w:rPr>
        <w:t xml:space="preserve"> specifikācijā (turpmāk – Tehniskā specifikācija) minēt</w:t>
      </w:r>
      <w:r>
        <w:rPr>
          <w:rFonts w:ascii="Arial" w:hAnsi="Arial" w:cs="Arial"/>
          <w:sz w:val="20"/>
          <w:szCs w:val="20"/>
        </w:rPr>
        <w:t>ais</w:t>
      </w:r>
      <w:r w:rsidRPr="0086608D">
        <w:rPr>
          <w:rFonts w:ascii="Arial" w:hAnsi="Arial" w:cs="Arial"/>
          <w:sz w:val="20"/>
          <w:szCs w:val="20"/>
        </w:rPr>
        <w:t xml:space="preserve"> būvobjekt</w:t>
      </w:r>
      <w:r>
        <w:rPr>
          <w:rFonts w:ascii="Arial" w:hAnsi="Arial" w:cs="Arial"/>
          <w:sz w:val="20"/>
          <w:szCs w:val="20"/>
        </w:rPr>
        <w:t>s</w:t>
      </w:r>
      <w:r w:rsidRPr="0086608D">
        <w:rPr>
          <w:rFonts w:ascii="Arial" w:hAnsi="Arial" w:cs="Arial"/>
          <w:sz w:val="20"/>
          <w:szCs w:val="20"/>
        </w:rPr>
        <w:t xml:space="preserve"> (būve)</w:t>
      </w:r>
      <w:r>
        <w:rPr>
          <w:rFonts w:ascii="Arial" w:hAnsi="Arial" w:cs="Arial"/>
          <w:sz w:val="20"/>
          <w:szCs w:val="20"/>
        </w:rPr>
        <w:t xml:space="preserve"> Varoņu ielā 11a, Rēzeknē</w:t>
      </w:r>
      <w:r w:rsidRPr="0086608D">
        <w:rPr>
          <w:rFonts w:ascii="Arial" w:hAnsi="Arial" w:cs="Arial"/>
          <w:sz w:val="20"/>
          <w:szCs w:val="20"/>
        </w:rPr>
        <w:t xml:space="preserve"> ar t</w:t>
      </w:r>
      <w:r>
        <w:rPr>
          <w:rFonts w:ascii="Arial" w:hAnsi="Arial" w:cs="Arial"/>
          <w:sz w:val="20"/>
          <w:szCs w:val="20"/>
        </w:rPr>
        <w:t>am piegulošo teritoriju</w:t>
      </w:r>
      <w:r w:rsidRPr="0086608D">
        <w:rPr>
          <w:rFonts w:ascii="Arial" w:hAnsi="Arial" w:cs="Arial"/>
          <w:sz w:val="20"/>
          <w:szCs w:val="20"/>
        </w:rPr>
        <w:t>.</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Pr>
          <w:rFonts w:ascii="Arial" w:hAnsi="Arial" w:cs="Arial"/>
          <w:b/>
          <w:bCs/>
          <w:sz w:val="20"/>
          <w:szCs w:val="20"/>
        </w:rPr>
        <w:t>Tehniskā specifikācija</w:t>
      </w:r>
      <w:r w:rsidRPr="0086608D">
        <w:rPr>
          <w:rFonts w:ascii="Arial" w:hAnsi="Arial" w:cs="Arial"/>
          <w:sz w:val="20"/>
          <w:szCs w:val="20"/>
        </w:rPr>
        <w:t xml:space="preserve"> </w:t>
      </w:r>
      <w:r>
        <w:rPr>
          <w:rFonts w:ascii="Arial" w:hAnsi="Arial" w:cs="Arial"/>
          <w:sz w:val="20"/>
          <w:szCs w:val="20"/>
        </w:rPr>
        <w:t xml:space="preserve">(Būvprojekts) </w:t>
      </w:r>
      <w:r w:rsidRPr="0086608D">
        <w:rPr>
          <w:rFonts w:ascii="Arial" w:hAnsi="Arial" w:cs="Arial"/>
          <w:sz w:val="20"/>
          <w:szCs w:val="20"/>
        </w:rPr>
        <w:t>- būvniecības ieceres īstenošanai nepieciešamo dokumentu, rasējumu un teksta materiālu kopums.</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b/>
          <w:bCs/>
          <w:iCs/>
          <w:sz w:val="20"/>
          <w:szCs w:val="20"/>
        </w:rPr>
        <w:t>Tāme</w:t>
      </w:r>
      <w:r w:rsidRPr="0086608D">
        <w:rPr>
          <w:rFonts w:ascii="Arial" w:hAnsi="Arial" w:cs="Arial"/>
          <w:sz w:val="20"/>
          <w:szCs w:val="20"/>
        </w:rPr>
        <w:t xml:space="preserve"> – Izpildītāja atbilstoši Ministru kabineta 2006.gada 19.decembra noteikumiem Nr.1014 „Noteikumi par Latvijas būvnormatīvu LBN 501-06 „</w:t>
      </w:r>
      <w:proofErr w:type="spellStart"/>
      <w:r w:rsidRPr="0086608D">
        <w:rPr>
          <w:rFonts w:ascii="Arial" w:hAnsi="Arial" w:cs="Arial"/>
          <w:sz w:val="20"/>
          <w:szCs w:val="20"/>
        </w:rPr>
        <w:t>Būvizmaksu</w:t>
      </w:r>
      <w:proofErr w:type="spellEnd"/>
      <w:r w:rsidRPr="0086608D">
        <w:rPr>
          <w:rFonts w:ascii="Arial" w:hAnsi="Arial" w:cs="Arial"/>
          <w:sz w:val="20"/>
          <w:szCs w:val="20"/>
        </w:rPr>
        <w:t xml:space="preserve"> noteikšanas kārtība”” </w:t>
      </w:r>
      <w:r>
        <w:rPr>
          <w:rFonts w:ascii="Arial" w:hAnsi="Arial" w:cs="Arial"/>
          <w:sz w:val="20"/>
          <w:szCs w:val="20"/>
        </w:rPr>
        <w:t>Tehniskās specifikācijas</w:t>
      </w:r>
      <w:r w:rsidRPr="0086608D">
        <w:rPr>
          <w:rFonts w:ascii="Arial" w:hAnsi="Arial" w:cs="Arial"/>
          <w:sz w:val="20"/>
          <w:szCs w:val="20"/>
        </w:rPr>
        <w:t xml:space="preserve"> ietvaros izstrādāts būvdarbu izmaksu aprēķins.</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b/>
          <w:bCs/>
          <w:iCs/>
          <w:sz w:val="20"/>
          <w:szCs w:val="20"/>
        </w:rPr>
        <w:t xml:space="preserve">Būvdarbi </w:t>
      </w:r>
      <w:r w:rsidRPr="0086608D">
        <w:rPr>
          <w:rFonts w:ascii="Arial" w:hAnsi="Arial" w:cs="Arial"/>
          <w:sz w:val="20"/>
          <w:szCs w:val="20"/>
        </w:rPr>
        <w:t>- visi un jebkādi sagatavošanās un pagaidu darbi (būvniecība, būvdarbu sagatavošana, izpēte, dokumentu komplektēšana u.c. darbības), ko Izpildītājam jāveic vai jāorganizē, ieskaitot būvniecības darbus</w:t>
      </w:r>
      <w:r w:rsidRPr="0086608D">
        <w:rPr>
          <w:rFonts w:ascii="Arial" w:hAnsi="Arial" w:cs="Arial"/>
          <w:bCs/>
          <w:sz w:val="20"/>
          <w:szCs w:val="20"/>
        </w:rPr>
        <w:t xml:space="preserve"> </w:t>
      </w:r>
      <w:r>
        <w:rPr>
          <w:rFonts w:ascii="Arial" w:hAnsi="Arial" w:cs="Arial"/>
          <w:bCs/>
          <w:sz w:val="20"/>
          <w:szCs w:val="20"/>
        </w:rPr>
        <w:t>Būvobjektā</w:t>
      </w:r>
      <w:r w:rsidRPr="0086608D">
        <w:rPr>
          <w:rFonts w:ascii="Arial" w:hAnsi="Arial" w:cs="Arial"/>
          <w:sz w:val="20"/>
          <w:szCs w:val="20"/>
        </w:rPr>
        <w:t xml:space="preserve">, materiālu piegādi, defektu novēršanas darbus garantijas periodā un citus darbus, kas nepieciešami </w:t>
      </w:r>
      <w:r>
        <w:rPr>
          <w:rFonts w:ascii="Arial" w:hAnsi="Arial" w:cs="Arial"/>
          <w:sz w:val="20"/>
          <w:szCs w:val="20"/>
        </w:rPr>
        <w:t>Tehniskās specifikācijas</w:t>
      </w:r>
      <w:r w:rsidRPr="0086608D">
        <w:rPr>
          <w:rFonts w:ascii="Arial" w:hAnsi="Arial" w:cs="Arial"/>
          <w:sz w:val="20"/>
          <w:szCs w:val="20"/>
        </w:rPr>
        <w:t xml:space="preserve"> pilnīgai, savlaicīgai un pienācīgai realizācijai, Būvobjekta pieņemšanai un nodošanai Pasūtītājam, ievērojot Līguma noteikumus, spēkā esošos normatīvos aktus, Būvuzrauga prasības, kā arī Pasūtītāja norādījumus.</w:t>
      </w:r>
    </w:p>
    <w:p w:rsidR="00F375FE" w:rsidRPr="0086608D" w:rsidRDefault="00F375FE" w:rsidP="00F375FE">
      <w:pPr>
        <w:jc w:val="both"/>
        <w:rPr>
          <w:rFonts w:ascii="Arial" w:hAnsi="Arial" w:cs="Arial"/>
          <w:sz w:val="20"/>
          <w:szCs w:val="20"/>
        </w:rPr>
      </w:pPr>
    </w:p>
    <w:p w:rsidR="00F375FE" w:rsidRPr="0086608D" w:rsidRDefault="00F375FE" w:rsidP="00F375FE">
      <w:pPr>
        <w:numPr>
          <w:ilvl w:val="0"/>
          <w:numId w:val="31"/>
        </w:numPr>
        <w:jc w:val="center"/>
        <w:rPr>
          <w:rFonts w:ascii="Arial" w:hAnsi="Arial" w:cs="Arial"/>
          <w:b/>
          <w:sz w:val="20"/>
          <w:szCs w:val="20"/>
        </w:rPr>
      </w:pPr>
      <w:r w:rsidRPr="0086608D">
        <w:rPr>
          <w:rFonts w:ascii="Arial" w:hAnsi="Arial" w:cs="Arial"/>
          <w:b/>
          <w:sz w:val="20"/>
          <w:szCs w:val="20"/>
        </w:rPr>
        <w:t>Līguma priekšmets</w:t>
      </w:r>
    </w:p>
    <w:p w:rsidR="00F375FE" w:rsidRPr="0086608D" w:rsidRDefault="00F375FE" w:rsidP="00F375FE">
      <w:pPr>
        <w:rPr>
          <w:rFonts w:ascii="Arial" w:hAnsi="Arial" w:cs="Arial"/>
          <w:b/>
          <w:sz w:val="20"/>
          <w:szCs w:val="20"/>
        </w:rPr>
      </w:pPr>
    </w:p>
    <w:p w:rsidR="00F375FE" w:rsidRPr="0086608D" w:rsidRDefault="00F375FE" w:rsidP="00F375FE">
      <w:pPr>
        <w:numPr>
          <w:ilvl w:val="1"/>
          <w:numId w:val="31"/>
        </w:numPr>
        <w:tabs>
          <w:tab w:val="clear" w:pos="360"/>
          <w:tab w:val="left" w:pos="709"/>
        </w:tabs>
        <w:ind w:left="709" w:hanging="709"/>
        <w:jc w:val="both"/>
        <w:rPr>
          <w:rFonts w:ascii="Arial" w:hAnsi="Arial" w:cs="Arial"/>
          <w:sz w:val="20"/>
          <w:szCs w:val="20"/>
        </w:rPr>
      </w:pPr>
      <w:r w:rsidRPr="0086608D">
        <w:rPr>
          <w:rFonts w:ascii="Arial" w:hAnsi="Arial" w:cs="Arial"/>
          <w:sz w:val="20"/>
          <w:szCs w:val="20"/>
        </w:rPr>
        <w:t xml:space="preserve">Pasūtītājs uzdod un Izpildītājs apņemas veikt </w:t>
      </w:r>
      <w:r>
        <w:rPr>
          <w:rFonts w:ascii="Arial" w:hAnsi="Arial" w:cs="Arial"/>
          <w:sz w:val="20"/>
          <w:szCs w:val="20"/>
        </w:rPr>
        <w:t>v</w:t>
      </w:r>
      <w:r>
        <w:rPr>
          <w:rFonts w:ascii="Arial" w:hAnsi="Arial" w:cs="Arial"/>
          <w:bCs/>
          <w:sz w:val="20"/>
          <w:szCs w:val="20"/>
        </w:rPr>
        <w:t xml:space="preserve">entilācijas sistēmas izbūvi Rēzeknes tehnikuma mācību korpusā </w:t>
      </w:r>
      <w:r w:rsidRPr="00CB202D">
        <w:rPr>
          <w:rFonts w:ascii="Arial" w:hAnsi="Arial" w:cs="Arial"/>
          <w:sz w:val="20"/>
          <w:szCs w:val="20"/>
        </w:rPr>
        <w:t>Varoņu</w:t>
      </w:r>
      <w:r>
        <w:rPr>
          <w:rFonts w:ascii="Arial" w:hAnsi="Arial" w:cs="Arial"/>
          <w:sz w:val="20"/>
          <w:szCs w:val="20"/>
        </w:rPr>
        <w:t xml:space="preserve"> ielā 11a, Rēzeknē</w:t>
      </w:r>
      <w:r w:rsidRPr="0086608D">
        <w:rPr>
          <w:rFonts w:ascii="Arial" w:hAnsi="Arial" w:cs="Arial"/>
          <w:sz w:val="20"/>
          <w:szCs w:val="20"/>
        </w:rPr>
        <w:t xml:space="preserve"> atbilstoši Tehniskās specifikācijas (Līguma 1.pielikums) un citām Līguma prasībām, Izpildītāja Piedāvājumam (Līguma 2.pielikums), Līguma izpildes kalendārajam grafikam (Līguma 3.pielikums), būvnormatīvu un citu normatīvo aktu prasībām.</w:t>
      </w:r>
    </w:p>
    <w:p w:rsidR="00F375FE" w:rsidRDefault="00F375FE" w:rsidP="00F375FE">
      <w:pPr>
        <w:jc w:val="both"/>
        <w:rPr>
          <w:rFonts w:ascii="Arial" w:hAnsi="Arial" w:cs="Arial"/>
          <w:sz w:val="20"/>
          <w:szCs w:val="20"/>
        </w:rPr>
      </w:pPr>
    </w:p>
    <w:p w:rsidR="00F375FE" w:rsidRPr="0086608D" w:rsidRDefault="00F375FE" w:rsidP="00F375FE">
      <w:pPr>
        <w:jc w:val="both"/>
        <w:rPr>
          <w:rFonts w:ascii="Arial" w:hAnsi="Arial" w:cs="Arial"/>
          <w:sz w:val="20"/>
          <w:szCs w:val="20"/>
        </w:rPr>
      </w:pPr>
    </w:p>
    <w:p w:rsidR="00F375FE" w:rsidRPr="0086608D" w:rsidRDefault="00F375FE" w:rsidP="00F375FE">
      <w:pPr>
        <w:numPr>
          <w:ilvl w:val="0"/>
          <w:numId w:val="31"/>
        </w:numPr>
        <w:jc w:val="center"/>
        <w:rPr>
          <w:rFonts w:ascii="Arial" w:hAnsi="Arial" w:cs="Arial"/>
          <w:b/>
          <w:sz w:val="20"/>
          <w:szCs w:val="20"/>
        </w:rPr>
      </w:pPr>
      <w:r w:rsidRPr="0086608D">
        <w:rPr>
          <w:rFonts w:ascii="Arial" w:hAnsi="Arial" w:cs="Arial"/>
          <w:b/>
          <w:sz w:val="20"/>
          <w:szCs w:val="20"/>
        </w:rPr>
        <w:t>Būvdarbu izpildes kārtība</w:t>
      </w:r>
    </w:p>
    <w:p w:rsidR="00F375FE" w:rsidRPr="0086608D" w:rsidRDefault="00F375FE" w:rsidP="00F375FE">
      <w:pPr>
        <w:rPr>
          <w:rFonts w:ascii="Arial" w:hAnsi="Arial" w:cs="Arial"/>
          <w:b/>
          <w:sz w:val="20"/>
          <w:szCs w:val="20"/>
        </w:rPr>
      </w:pP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Izpildītājs Būvdarbus uzsāk pēc saskaņošanas un būvniecību regulējošajos normatīvajos aktos noteikto atļauju saņemšanas. Būvdarbu veikšanai paredzētais termiņš ir ne vairāk kā _______ (_____________) kalendārās dienas no Līguma noslēgšanas dienas. Par Būvdarbu pabeigšanas brīdi tiek uzskatīta diena, kad Būvobjekts pieņemts saskaņā ar spēkā esošajiem normatīvajiem aktiem.</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Izpildītājs Būvdarbus pilnībā pabeidz un nodod Būvobjektu Pasūtītājam ne vēlāk kā _______ (_____________) kalendārās dienas no Līguma noslēgšanas brīža.</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 xml:space="preserve">Izpildītājs Būvdarbus veic Līguma izpildes kalendārajā grafikā noteiktajos termiņos. Izpildītājs veic visas darbības, kas saskaņā ar normatīvajiem aktiem ir nepieciešamas, lai pilnībā pabeigtu Būvniecību. </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Izpildītājs, veicot Būvdarbus, ievēro Tehniskās specifikācijas un citas Līguma, būvnormatīvu un citu normatīvo aktu prasības. Būvniecības darbi tiek veikti, ievērojot Līguma termiņus un augstā profesionālā līmenī.</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Izpildītājs, parakstot Līgumu, atzīst, ka Tehniskā specifikācija ir skaidra un ka tās prasības var īstenot atbilstoši Līguma noteikumiem, nepārkāpjot normatīvo aktu prasības. Izpildītājs ir tiesīgs atkāpties no Tehniskajā specifikācijā noteiktajām prasībām tikai ar Pasūtītāja rakstisku piekrišanu.</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Būvdarbus Izpildītājs veic šādā kārtībā</w:t>
      </w:r>
      <w:smartTag w:uri="urn:schemas-microsoft-com:office:smarttags" w:element="PersonName">
        <w:r w:rsidRPr="0086608D">
          <w:rPr>
            <w:rFonts w:ascii="Arial" w:hAnsi="Arial" w:cs="Arial"/>
            <w:sz w:val="20"/>
            <w:szCs w:val="20"/>
          </w:rPr>
          <w:t>:</w:t>
        </w:r>
      </w:smartTag>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Pasūtītājs ne vēlāk kā 5 (pieci) darbdienu laikā no Līguma noslēgšanas dienas (ja Līdzēji nav rakstveidā vienojušies par citu termiņu) nodod un Izpildītājs pieņem būvdarbu veikšanas vietu</w:t>
      </w:r>
      <w:smartTag w:uri="urn:schemas-microsoft-com:office:smarttags" w:element="PersonName">
        <w:r w:rsidRPr="0086608D">
          <w:rPr>
            <w:rFonts w:ascii="Arial" w:hAnsi="Arial" w:cs="Arial"/>
            <w:sz w:val="20"/>
            <w:szCs w:val="20"/>
          </w:rPr>
          <w:t>:</w:t>
        </w:r>
      </w:smartTag>
      <w:r w:rsidRPr="0086608D">
        <w:rPr>
          <w:rFonts w:ascii="Arial" w:hAnsi="Arial" w:cs="Arial"/>
          <w:sz w:val="20"/>
          <w:szCs w:val="20"/>
        </w:rPr>
        <w:t xml:space="preserve"> </w:t>
      </w:r>
      <w:r>
        <w:rPr>
          <w:rFonts w:ascii="Arial" w:hAnsi="Arial" w:cs="Arial"/>
          <w:sz w:val="20"/>
          <w:szCs w:val="20"/>
        </w:rPr>
        <w:t xml:space="preserve">Būvobjektu </w:t>
      </w:r>
      <w:r w:rsidRPr="00CB202D">
        <w:rPr>
          <w:rFonts w:ascii="Arial" w:hAnsi="Arial" w:cs="Arial"/>
          <w:sz w:val="20"/>
          <w:szCs w:val="20"/>
        </w:rPr>
        <w:t>Varoņu</w:t>
      </w:r>
      <w:r>
        <w:rPr>
          <w:rFonts w:ascii="Arial" w:hAnsi="Arial" w:cs="Arial"/>
          <w:sz w:val="20"/>
          <w:szCs w:val="20"/>
        </w:rPr>
        <w:t xml:space="preserve"> ielā 11a, Rēzeknē</w:t>
      </w:r>
      <w:r w:rsidRPr="0086608D">
        <w:rPr>
          <w:rFonts w:ascii="Arial" w:hAnsi="Arial" w:cs="Arial"/>
          <w:sz w:val="20"/>
          <w:szCs w:val="20"/>
        </w:rPr>
        <w:t>, par to Līdzējiem parakstot nodošanas-pieņemšanas aktu;</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Izpildītājs ir atbildīgs par būvdarbu veikšanu un organizēšanu atbilstoši saskaņotajam Līguma izpildes kalendārajam grafikam;</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Būvdarbu laikā Izpildītājs ir atbildīgs par kārtību un tīrību Būvobjektā.</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Izpildītājs veic nepieciešamos būvdarbu sagatavošanas darbus.</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 xml:space="preserve">Izpildītājs veic būvdarbus saskaņā ar </w:t>
      </w:r>
      <w:r>
        <w:rPr>
          <w:rFonts w:ascii="Arial" w:hAnsi="Arial" w:cs="Arial"/>
          <w:sz w:val="20"/>
          <w:szCs w:val="20"/>
        </w:rPr>
        <w:t>Tehnisko specifikāciju</w:t>
      </w:r>
      <w:r w:rsidRPr="0086608D">
        <w:rPr>
          <w:rFonts w:ascii="Arial" w:hAnsi="Arial" w:cs="Arial"/>
          <w:sz w:val="20"/>
          <w:szCs w:val="20"/>
        </w:rPr>
        <w:t xml:space="preserve">. Izpildītājs ir tiesīgs atkāpties no </w:t>
      </w:r>
      <w:r>
        <w:rPr>
          <w:rFonts w:ascii="Arial" w:hAnsi="Arial" w:cs="Arial"/>
          <w:sz w:val="20"/>
          <w:szCs w:val="20"/>
        </w:rPr>
        <w:t>Tehniskās specifikācijas</w:t>
      </w:r>
      <w:r w:rsidRPr="0086608D">
        <w:rPr>
          <w:rFonts w:ascii="Arial" w:hAnsi="Arial" w:cs="Arial"/>
          <w:sz w:val="20"/>
          <w:szCs w:val="20"/>
        </w:rPr>
        <w:t xml:space="preserve"> tikai ar Pasūtītāja rakstisku piekrišanu. Tādā gadījumā Izpildītājam ir pienākums attiecīgos būvdarbus veikt tikai pēc izmaiņu </w:t>
      </w:r>
      <w:r>
        <w:rPr>
          <w:rFonts w:ascii="Arial" w:hAnsi="Arial" w:cs="Arial"/>
          <w:sz w:val="20"/>
          <w:szCs w:val="20"/>
        </w:rPr>
        <w:t>Tehniskajā specifikācijā</w:t>
      </w:r>
      <w:r w:rsidRPr="0086608D">
        <w:rPr>
          <w:rFonts w:ascii="Arial" w:hAnsi="Arial" w:cs="Arial"/>
          <w:sz w:val="20"/>
          <w:szCs w:val="20"/>
        </w:rPr>
        <w:t xml:space="preserve"> saskaņošanas. Pasūtītājs Būvdarbu izpildes laikā var precizēt tehniskās prasības, apjomus, kas saskaņā ar </w:t>
      </w:r>
      <w:r>
        <w:rPr>
          <w:rFonts w:ascii="Arial" w:hAnsi="Arial" w:cs="Arial"/>
          <w:sz w:val="20"/>
          <w:szCs w:val="20"/>
        </w:rPr>
        <w:t>Tehnisko specifikāciju</w:t>
      </w:r>
      <w:r w:rsidRPr="0086608D">
        <w:rPr>
          <w:rFonts w:ascii="Arial" w:hAnsi="Arial" w:cs="Arial"/>
          <w:sz w:val="20"/>
          <w:szCs w:val="20"/>
        </w:rPr>
        <w:t xml:space="preserve"> ir nepieciešams sekmīgai Līguma izpildei, un noteikt ar izmaiņām saistītus Būvdarbu izpildes termiņa grozījumus, ja nepieciešams.</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Izpildītājs Būvdarbos izmanto Tehniskai specifikācijai un citām Līguma prasībām atbilstošus Piedāvājumā norādītos materiālus, būvizstrādājumus un iekārtas. Citu materiālu, būvizstrādājumu un iekārtu izmantošanu Izpildītājs iepriekš rakstveidā saskaņo ar Pasūtītāju. Izpildītājs ievēro būvizstrādājumu ražotāja noteiktos standartus un instrukcijas. Izpildītājs ir atbildīgs par katra materiāla kvalitāti, kuru paredzēts izmantot. Izpildītāja pienākums ir sekot, lai Būvobjektā tiktu iebūvēti tikai tie materiāli un konstrukcijas, kuri atbilst normatīvajos aktos noteiktajām un Tehniska</w:t>
      </w:r>
      <w:r>
        <w:rPr>
          <w:rFonts w:ascii="Arial" w:hAnsi="Arial" w:cs="Arial"/>
          <w:sz w:val="20"/>
          <w:szCs w:val="20"/>
        </w:rPr>
        <w:t>jā</w:t>
      </w:r>
      <w:r w:rsidRPr="0086608D">
        <w:rPr>
          <w:rFonts w:ascii="Arial" w:hAnsi="Arial" w:cs="Arial"/>
          <w:sz w:val="20"/>
          <w:szCs w:val="20"/>
        </w:rPr>
        <w:t xml:space="preserve"> specifikācij</w:t>
      </w:r>
      <w:r>
        <w:rPr>
          <w:rFonts w:ascii="Arial" w:hAnsi="Arial" w:cs="Arial"/>
          <w:sz w:val="20"/>
          <w:szCs w:val="20"/>
        </w:rPr>
        <w:t xml:space="preserve">ā </w:t>
      </w:r>
      <w:r w:rsidRPr="0086608D">
        <w:rPr>
          <w:rFonts w:ascii="Arial" w:hAnsi="Arial" w:cs="Arial"/>
          <w:sz w:val="20"/>
          <w:szCs w:val="20"/>
        </w:rPr>
        <w:t>norādītajām prasībām.</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Pasūtītājs patur tiesības atsaukt savu saskaņojumu izvēlētā materiāla pielietojumam, ja, veicot materiālu papildu pārbaudi, tiek konstatēta neatbilstība saskaņotajam materiālam.</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 xml:space="preserve">Izpildītājs nodrošina visas būvdarbu izpildes procesā nepieciešamās dokumentācijas sagatavošanu un iesniegšanu Pasūtītājam. Būvobjektā jābūt Būvobjekta </w:t>
      </w:r>
      <w:proofErr w:type="spellStart"/>
      <w:r w:rsidRPr="0086608D">
        <w:rPr>
          <w:rFonts w:ascii="Arial" w:hAnsi="Arial" w:cs="Arial"/>
          <w:sz w:val="20"/>
          <w:szCs w:val="20"/>
        </w:rPr>
        <w:t>izpilddokumentācijai</w:t>
      </w:r>
      <w:proofErr w:type="spellEnd"/>
      <w:r w:rsidRPr="0086608D">
        <w:rPr>
          <w:rFonts w:ascii="Arial" w:hAnsi="Arial" w:cs="Arial"/>
          <w:sz w:val="20"/>
          <w:szCs w:val="20"/>
        </w:rPr>
        <w:t>, būvdarbu žurnālam, kā arī Būvobjektā pastāvīgi jāatrodas Būvdarbu vadītājam.</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 xml:space="preserve">Izpildītāja Būvdarbu vadītāja pienākums ir ierakstīt būvdarbu žurnālā normatīvajos aktos noteikto informāciju un Būvuzrauga prasīto papildinformāciju. Izpildītāja Būvdarbu vadītājs būvdarbu žurnālā norāda izpildītos būvdarbu apjomus, strādājošo skaitu un āra gaisa temperatūru. </w:t>
      </w:r>
      <w:r w:rsidRPr="0086608D">
        <w:rPr>
          <w:rFonts w:ascii="Arial" w:hAnsi="Arial" w:cs="Arial"/>
          <w:color w:val="000000"/>
          <w:sz w:val="20"/>
          <w:szCs w:val="20"/>
        </w:rPr>
        <w:t>Būvdarbu vadītājs regulāri sagatavo un aizpilda segto darbu un nozīmīgo konstrukciju aktus. Tikai pēc akta parakstīšanas ir atļauts uzsākt kārtējo darbu, t.i., sedzošās kārtas vai konstrukcijas izbūvi. Ja Izpildītājs nav segtos darbus uzrādījis Būvuzraugam, bet ir tos nosedzis vai izbūvējis nākošo kārtu, tad būvdarbi ir jāaptur un jāatsedz konstrukcija, līdz Būvuzraugs ir tos pārbaudījis un devis atļauju turpināt darbu. Apmaksa par padarīto darbu veicama tikai pēc segto darbu pieņemšanas.</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 xml:space="preserve">Izpildītājs </w:t>
      </w:r>
      <w:r>
        <w:rPr>
          <w:rFonts w:ascii="Arial" w:hAnsi="Arial" w:cs="Arial"/>
          <w:sz w:val="20"/>
          <w:szCs w:val="20"/>
        </w:rPr>
        <w:t>pēc visu Būvdarbu pabeigšanas</w:t>
      </w:r>
      <w:r w:rsidRPr="0086608D">
        <w:rPr>
          <w:rFonts w:ascii="Arial" w:hAnsi="Arial" w:cs="Arial"/>
          <w:sz w:val="20"/>
          <w:szCs w:val="20"/>
        </w:rPr>
        <w:t xml:space="preserve"> iesniedz Pasūtītājam pārskatu un nodošanas-pieņemšanas aktu par faktiski veiktajiem būvdarbiem (turpmāk tekstā – Būvdarbu nodošanas-pieņemšanas </w:t>
      </w:r>
      <w:smartTag w:uri="schemas-tilde-lv/tildestengine" w:element="veidnes">
        <w:smartTagPr>
          <w:attr w:name="id" w:val="-1"/>
          <w:attr w:name="baseform" w:val="akts"/>
          <w:attr w:name="text" w:val="akts"/>
        </w:smartTagPr>
        <w:r w:rsidRPr="0086608D">
          <w:rPr>
            <w:rFonts w:ascii="Arial" w:hAnsi="Arial" w:cs="Arial"/>
            <w:sz w:val="20"/>
            <w:szCs w:val="20"/>
          </w:rPr>
          <w:t>akts</w:t>
        </w:r>
      </w:smartTag>
      <w:r w:rsidRPr="0086608D">
        <w:rPr>
          <w:rFonts w:ascii="Arial" w:hAnsi="Arial" w:cs="Arial"/>
          <w:sz w:val="20"/>
          <w:szCs w:val="20"/>
        </w:rPr>
        <w:t xml:space="preserve">). Izpildītā darba daudzums jāuzmēra paredzētajās mērvienībās (m, m2, m3, gab. vai t). Apmaksai var apstiprināt tikai to darba daudzumu, kas nepārsniedz </w:t>
      </w:r>
      <w:r>
        <w:rPr>
          <w:rFonts w:ascii="Arial" w:hAnsi="Arial" w:cs="Arial"/>
          <w:sz w:val="20"/>
          <w:szCs w:val="20"/>
        </w:rPr>
        <w:t>Līgumā paredzētos</w:t>
      </w:r>
      <w:r w:rsidRPr="0086608D">
        <w:rPr>
          <w:rFonts w:ascii="Arial" w:hAnsi="Arial" w:cs="Arial"/>
          <w:sz w:val="20"/>
          <w:szCs w:val="20"/>
        </w:rPr>
        <w:t xml:space="preserve"> risinājumus. Pasūtītājs 10 (desmit) darbdienu laikā no Būvdarbu nodošanas-pieņemšanas akta saņemšanas dienas to paraksta vai arī nosūta Izpildītājam motivētu atteikumu pieņemt būvdarbus. Būvdarbu nodošanas-pieņemšanas </w:t>
      </w:r>
      <w:smartTag w:uri="schemas-tilde-lv/tildestengine" w:element="veidnes">
        <w:smartTagPr>
          <w:attr w:name="id" w:val="-1"/>
          <w:attr w:name="baseform" w:val="akts"/>
          <w:attr w:name="text" w:val="akts"/>
        </w:smartTagPr>
        <w:r w:rsidRPr="0086608D">
          <w:rPr>
            <w:rFonts w:ascii="Arial" w:hAnsi="Arial" w:cs="Arial"/>
            <w:sz w:val="20"/>
            <w:szCs w:val="20"/>
          </w:rPr>
          <w:t>akts</w:t>
        </w:r>
      </w:smartTag>
      <w:r w:rsidRPr="0086608D">
        <w:rPr>
          <w:rFonts w:ascii="Arial" w:hAnsi="Arial" w:cs="Arial"/>
          <w:sz w:val="20"/>
          <w:szCs w:val="20"/>
        </w:rPr>
        <w:t xml:space="preserve"> ir pamats maksājumu izdarīšanai saskaņā ar Līgumu, taču tas neierobežo Pasūtītāja tiesības noraidīt ar aktu pieņemtos būvdarbu</w:t>
      </w:r>
      <w:r>
        <w:rPr>
          <w:rFonts w:ascii="Arial" w:hAnsi="Arial" w:cs="Arial"/>
          <w:sz w:val="20"/>
          <w:szCs w:val="20"/>
        </w:rPr>
        <w:t>s, veicot Būvobjekta pieņemšanu.</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Izpildītājam ir pienākums pēc Pasūtītāja pieprasījuma sniegt atskaiti par būvdarbu gaitu vai informāciju par jautājumiem, kas saistīti ar būvdarbiem. Izpildītājs iesniedz pieprasīto atskaiti Pasūtītājam 3 (trīs) darbdienu laikā no pieprasījuma saņemšanas, ja Pasūtītājs nav noteicis ilgāku atskaites vai in</w:t>
      </w:r>
      <w:r>
        <w:rPr>
          <w:rFonts w:ascii="Arial" w:hAnsi="Arial" w:cs="Arial"/>
          <w:sz w:val="20"/>
          <w:szCs w:val="20"/>
        </w:rPr>
        <w:t>formācijas iesniegšanas termiņu.</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 xml:space="preserve">Atbilstoši darba aizsardzības prasībām būvniecībā Izpildītājs veic projekta vadītāja pienākumus (t.sk. nodrošina, lai pirms būvdarbu uzsākšanas tiktu izstrādāts darba aizsardzības </w:t>
      </w:r>
      <w:smartTag w:uri="schemas-tilde-lv/tildestengine" w:element="veidnes">
        <w:smartTagPr>
          <w:attr w:name="id" w:val="-1"/>
          <w:attr w:name="baseform" w:val="plāns"/>
          <w:attr w:name="text" w:val="plāns"/>
        </w:smartTagPr>
        <w:r w:rsidRPr="0086608D">
          <w:rPr>
            <w:rFonts w:ascii="Arial" w:hAnsi="Arial" w:cs="Arial"/>
            <w:sz w:val="20"/>
            <w:szCs w:val="20"/>
          </w:rPr>
          <w:t>plāns</w:t>
        </w:r>
      </w:smartTag>
      <w:r w:rsidRPr="0086608D">
        <w:rPr>
          <w:rFonts w:ascii="Arial" w:hAnsi="Arial" w:cs="Arial"/>
          <w:sz w:val="20"/>
          <w:szCs w:val="20"/>
        </w:rPr>
        <w:t>, nosūta informāciju Valsts darba inspekcijai u.c.), un nozīmē darba aizsardzības koordinatoru. Izpildītājs ir atbildīgs par darba drošības un darba aizsardzības prasību ievērošanu Būvobjektā;</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Pirms būvdarbu uzsākšanas Izpildītājam jāveic Būvniecības civiltiesiskā apdrošināšana. Ja būvdarbu izpildes gaitā beidzas apdrošināšanas polises termiņš, tad būvdarbi nekavējoties ir jāpārtrauc;</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Būvobjektā strādājošajiem jābūt nodrošinātiem ar atbilstošu darba apģērbu un aizsarglīdzekļiem, kas nodrošina drošu darbu.</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bCs/>
          <w:sz w:val="20"/>
          <w:szCs w:val="20"/>
        </w:rPr>
        <w:t>Ja Būvdarbu veikšanas laikā Izpildītājam ir radušies fiziski šķēršļi vai apstākļi, kurus tas, kā pieredzējis un kvalificēts būvuzņēmējs iepriekš nevarēja paredzēt un kuri nav radušies viņa vainas dēļ, tad Izpildītājam ir tiesības, iepriekš rakstveidā saskaņojot ar Pasūtītāju minēto šķēršļu likvidēšanas metodi un izmaksas, saņemt Būvdarbu izpildes termiņa pagarinājumu, kas atbilst radušos šķēršļu vai apstākļu darbības ilgumam. Par Būvdarbu izpildes termiņa pagarinājumu Līdzēji vienojas rakstiski un vienošanos pievieno Līgumam</w:t>
      </w:r>
      <w:r w:rsidRPr="0086608D">
        <w:rPr>
          <w:rFonts w:ascii="Arial" w:hAnsi="Arial" w:cs="Arial"/>
          <w:sz w:val="20"/>
          <w:szCs w:val="20"/>
        </w:rPr>
        <w:t xml:space="preserve">. Izpildītājam ir tiesības uz </w:t>
      </w:r>
      <w:r w:rsidRPr="0086608D">
        <w:rPr>
          <w:rFonts w:ascii="Arial" w:hAnsi="Arial" w:cs="Arial"/>
          <w:bCs/>
          <w:sz w:val="20"/>
          <w:szCs w:val="20"/>
        </w:rPr>
        <w:t xml:space="preserve">Būvdarbu </w:t>
      </w:r>
      <w:r w:rsidRPr="0086608D">
        <w:rPr>
          <w:rFonts w:ascii="Arial" w:hAnsi="Arial" w:cs="Arial"/>
          <w:sz w:val="20"/>
          <w:szCs w:val="20"/>
        </w:rPr>
        <w:t xml:space="preserve">izpildes termiņa pagarinājumu, ja </w:t>
      </w:r>
      <w:r w:rsidRPr="0086608D">
        <w:rPr>
          <w:rFonts w:ascii="Arial" w:hAnsi="Arial" w:cs="Arial"/>
          <w:bCs/>
          <w:sz w:val="20"/>
          <w:szCs w:val="20"/>
        </w:rPr>
        <w:t xml:space="preserve">Būvdarbu </w:t>
      </w:r>
      <w:r w:rsidRPr="0086608D">
        <w:rPr>
          <w:rFonts w:ascii="Arial" w:hAnsi="Arial" w:cs="Arial"/>
          <w:sz w:val="20"/>
          <w:szCs w:val="20"/>
        </w:rPr>
        <w:t>izpilde tiek kavēta viena (vai vairāku) zemāk uzskaitīto iemeslu dēļ</w:t>
      </w:r>
      <w:r>
        <w:rPr>
          <w:rFonts w:ascii="Arial" w:hAnsi="Arial" w:cs="Arial"/>
          <w:bCs/>
          <w:i/>
          <w:sz w:val="20"/>
          <w:szCs w:val="20"/>
        </w:rPr>
        <w:t>:</w:t>
      </w:r>
    </w:p>
    <w:p w:rsidR="00F375FE" w:rsidRPr="0086608D" w:rsidRDefault="00F375FE" w:rsidP="00F375FE">
      <w:pPr>
        <w:tabs>
          <w:tab w:val="num" w:pos="709"/>
        </w:tabs>
        <w:ind w:left="720"/>
        <w:jc w:val="both"/>
        <w:rPr>
          <w:rFonts w:ascii="Arial" w:hAnsi="Arial" w:cs="Arial"/>
          <w:sz w:val="20"/>
          <w:szCs w:val="20"/>
        </w:rPr>
      </w:pPr>
      <w:r>
        <w:rPr>
          <w:rFonts w:ascii="Arial" w:hAnsi="Arial" w:cs="Arial"/>
          <w:sz w:val="20"/>
          <w:szCs w:val="20"/>
        </w:rPr>
        <w:t>1)</w:t>
      </w:r>
      <w:r w:rsidRPr="0086608D">
        <w:rPr>
          <w:rFonts w:ascii="Arial" w:hAnsi="Arial" w:cs="Arial"/>
          <w:sz w:val="20"/>
          <w:szCs w:val="20"/>
        </w:rPr>
        <w:t xml:space="preserve">Pasūtītājs liedz Izpildītājam piekļūšanu </w:t>
      </w:r>
      <w:r w:rsidRPr="0086608D">
        <w:rPr>
          <w:rFonts w:ascii="Arial" w:hAnsi="Arial" w:cs="Arial"/>
          <w:bCs/>
          <w:sz w:val="20"/>
          <w:szCs w:val="20"/>
        </w:rPr>
        <w:t xml:space="preserve">Būvdarbu </w:t>
      </w:r>
      <w:r w:rsidRPr="0086608D">
        <w:rPr>
          <w:rFonts w:ascii="Arial" w:hAnsi="Arial" w:cs="Arial"/>
          <w:sz w:val="20"/>
          <w:szCs w:val="20"/>
        </w:rPr>
        <w:t>vietai pēc 3.6.1. punktā noteiktā termiņa</w:t>
      </w:r>
      <w:r>
        <w:rPr>
          <w:rFonts w:ascii="Arial" w:hAnsi="Arial" w:cs="Arial"/>
          <w:sz w:val="20"/>
          <w:szCs w:val="20"/>
        </w:rPr>
        <w:t>.</w:t>
      </w:r>
    </w:p>
    <w:p w:rsidR="00F375FE" w:rsidRPr="0086608D" w:rsidRDefault="00F375FE" w:rsidP="00F375FE">
      <w:pPr>
        <w:tabs>
          <w:tab w:val="num" w:pos="709"/>
        </w:tabs>
        <w:ind w:left="720"/>
        <w:jc w:val="both"/>
        <w:rPr>
          <w:rFonts w:ascii="Arial" w:hAnsi="Arial" w:cs="Arial"/>
          <w:sz w:val="20"/>
          <w:szCs w:val="20"/>
        </w:rPr>
      </w:pPr>
      <w:r>
        <w:rPr>
          <w:rFonts w:ascii="Arial" w:hAnsi="Arial" w:cs="Arial"/>
          <w:sz w:val="20"/>
          <w:szCs w:val="20"/>
        </w:rPr>
        <w:t>2)</w:t>
      </w:r>
      <w:r w:rsidRPr="0086608D">
        <w:rPr>
          <w:rFonts w:ascii="Arial" w:hAnsi="Arial" w:cs="Arial"/>
          <w:sz w:val="20"/>
          <w:szCs w:val="20"/>
        </w:rPr>
        <w:t xml:space="preserve">Pasūtītājs vai Būvuzraugs ir kavējis vai apturējis </w:t>
      </w:r>
      <w:r w:rsidRPr="0086608D">
        <w:rPr>
          <w:rFonts w:ascii="Arial" w:hAnsi="Arial" w:cs="Arial"/>
          <w:bCs/>
          <w:sz w:val="20"/>
          <w:szCs w:val="20"/>
        </w:rPr>
        <w:t xml:space="preserve">Būvdarbu </w:t>
      </w:r>
      <w:r w:rsidRPr="0086608D">
        <w:rPr>
          <w:rFonts w:ascii="Arial" w:hAnsi="Arial" w:cs="Arial"/>
          <w:sz w:val="20"/>
          <w:szCs w:val="20"/>
        </w:rPr>
        <w:t>veikšanu no Izpildītāja neatkarīgu iemeslu dēļ</w:t>
      </w:r>
      <w:r>
        <w:rPr>
          <w:rFonts w:ascii="Arial" w:hAnsi="Arial" w:cs="Arial"/>
          <w:sz w:val="20"/>
          <w:szCs w:val="20"/>
        </w:rPr>
        <w:t>.</w:t>
      </w:r>
    </w:p>
    <w:p w:rsidR="00F375FE" w:rsidRPr="0086608D" w:rsidRDefault="00F375FE" w:rsidP="00F375FE">
      <w:pPr>
        <w:tabs>
          <w:tab w:val="num" w:pos="709"/>
        </w:tabs>
        <w:ind w:left="720"/>
        <w:jc w:val="both"/>
        <w:rPr>
          <w:rFonts w:ascii="Arial" w:hAnsi="Arial" w:cs="Arial"/>
          <w:sz w:val="20"/>
          <w:szCs w:val="20"/>
        </w:rPr>
      </w:pPr>
      <w:r>
        <w:rPr>
          <w:rFonts w:ascii="Arial" w:hAnsi="Arial" w:cs="Arial"/>
          <w:sz w:val="20"/>
          <w:szCs w:val="20"/>
        </w:rPr>
        <w:t>3)</w:t>
      </w:r>
      <w:r w:rsidRPr="0086608D">
        <w:rPr>
          <w:rFonts w:ascii="Arial" w:hAnsi="Arial" w:cs="Arial"/>
          <w:bCs/>
          <w:sz w:val="20"/>
          <w:szCs w:val="20"/>
        </w:rPr>
        <w:t xml:space="preserve">Būvdarbus </w:t>
      </w:r>
      <w:r w:rsidRPr="0086608D">
        <w:rPr>
          <w:rFonts w:ascii="Arial" w:hAnsi="Arial" w:cs="Arial"/>
          <w:sz w:val="20"/>
          <w:szCs w:val="20"/>
        </w:rPr>
        <w:t>ir kavējuši būtiski atšķirīgi apstākļi no Līgumā paredzētajiem, kas nav radušies Izpildītāja vainas dēļ</w:t>
      </w:r>
      <w:r>
        <w:rPr>
          <w:rFonts w:ascii="Arial" w:hAnsi="Arial" w:cs="Arial"/>
          <w:sz w:val="20"/>
          <w:szCs w:val="20"/>
        </w:rPr>
        <w:t>.</w:t>
      </w:r>
    </w:p>
    <w:p w:rsidR="00F375FE" w:rsidRPr="0086608D" w:rsidRDefault="00F375FE" w:rsidP="00F375FE">
      <w:pPr>
        <w:tabs>
          <w:tab w:val="num" w:pos="709"/>
        </w:tabs>
        <w:ind w:left="720"/>
        <w:jc w:val="both"/>
        <w:rPr>
          <w:rFonts w:ascii="Arial" w:hAnsi="Arial" w:cs="Arial"/>
          <w:sz w:val="20"/>
          <w:szCs w:val="20"/>
        </w:rPr>
      </w:pPr>
      <w:r>
        <w:rPr>
          <w:rFonts w:ascii="Arial" w:hAnsi="Arial" w:cs="Arial"/>
          <w:sz w:val="20"/>
          <w:szCs w:val="20"/>
        </w:rPr>
        <w:t>4)</w:t>
      </w:r>
      <w:r w:rsidRPr="0086608D">
        <w:rPr>
          <w:rFonts w:ascii="Arial" w:hAnsi="Arial" w:cs="Arial"/>
          <w:sz w:val="20"/>
          <w:szCs w:val="20"/>
        </w:rPr>
        <w:t xml:space="preserve">Ja Pasūtītāja iesniegtajos dokumentos ir konstatētas kļūdas vai nepilnības, un tās nav bijis iespējams konstatēt piedāvājuma sagatavošanas laikā, kuru novēršana ir saistīta ar </w:t>
      </w:r>
      <w:r w:rsidRPr="0086608D">
        <w:rPr>
          <w:rFonts w:ascii="Arial" w:hAnsi="Arial" w:cs="Arial"/>
          <w:bCs/>
          <w:sz w:val="20"/>
          <w:szCs w:val="20"/>
        </w:rPr>
        <w:t xml:space="preserve">Būvdarbu </w:t>
      </w:r>
      <w:r w:rsidRPr="0086608D">
        <w:rPr>
          <w:rFonts w:ascii="Arial" w:hAnsi="Arial" w:cs="Arial"/>
          <w:spacing w:val="-1"/>
          <w:sz w:val="20"/>
          <w:szCs w:val="20"/>
        </w:rPr>
        <w:t>apturēšanu</w:t>
      </w:r>
      <w:r>
        <w:rPr>
          <w:rFonts w:ascii="Arial" w:hAnsi="Arial" w:cs="Arial"/>
          <w:spacing w:val="-1"/>
          <w:sz w:val="20"/>
          <w:szCs w:val="20"/>
        </w:rPr>
        <w:t>.</w:t>
      </w:r>
    </w:p>
    <w:p w:rsidR="00F375FE" w:rsidRPr="0086608D" w:rsidRDefault="00F375FE" w:rsidP="00F375FE">
      <w:pPr>
        <w:tabs>
          <w:tab w:val="num" w:pos="709"/>
        </w:tabs>
        <w:ind w:left="720"/>
        <w:jc w:val="both"/>
        <w:rPr>
          <w:rFonts w:ascii="Arial" w:hAnsi="Arial" w:cs="Arial"/>
          <w:sz w:val="20"/>
          <w:szCs w:val="20"/>
        </w:rPr>
      </w:pPr>
      <w:r>
        <w:rPr>
          <w:rFonts w:ascii="Arial" w:hAnsi="Arial" w:cs="Arial"/>
          <w:sz w:val="20"/>
          <w:szCs w:val="20"/>
        </w:rPr>
        <w:t>5)</w:t>
      </w:r>
      <w:r w:rsidRPr="0086608D">
        <w:rPr>
          <w:rFonts w:ascii="Arial" w:hAnsi="Arial" w:cs="Arial"/>
          <w:sz w:val="20"/>
          <w:szCs w:val="20"/>
        </w:rPr>
        <w:t xml:space="preserve">Ja Pasūtītāja saistību savlaicīgas neizpildes dēļ ir tikusi apgrūtināta Izpildītāja saistību izpilde, ar nosacījumu, ka Izpildītājs ir nekavējoties (2 (divu) darba dienu laikā no brīža, kad ir iestājies Pasūtītāja nokavējums) rakstiski informējis Pasūtītāju par šādu saistību neizpildi un tās ietekmi uz </w:t>
      </w:r>
      <w:r w:rsidRPr="0086608D">
        <w:rPr>
          <w:rFonts w:ascii="Arial" w:hAnsi="Arial" w:cs="Arial"/>
          <w:bCs/>
          <w:sz w:val="20"/>
          <w:szCs w:val="20"/>
        </w:rPr>
        <w:t xml:space="preserve">Būvdarbu </w:t>
      </w:r>
      <w:r w:rsidRPr="0086608D">
        <w:rPr>
          <w:rFonts w:ascii="Arial" w:hAnsi="Arial" w:cs="Arial"/>
          <w:sz w:val="20"/>
          <w:szCs w:val="20"/>
        </w:rPr>
        <w:t>izpildes termiņiem</w:t>
      </w:r>
      <w:r>
        <w:rPr>
          <w:rFonts w:ascii="Arial" w:hAnsi="Arial" w:cs="Arial"/>
          <w:sz w:val="20"/>
          <w:szCs w:val="20"/>
        </w:rPr>
        <w:t>.</w:t>
      </w:r>
    </w:p>
    <w:p w:rsidR="00F375FE" w:rsidRPr="0086608D" w:rsidRDefault="00F375FE" w:rsidP="00F375FE">
      <w:pPr>
        <w:tabs>
          <w:tab w:val="num" w:pos="709"/>
          <w:tab w:val="left" w:pos="900"/>
        </w:tabs>
        <w:ind w:left="720"/>
        <w:jc w:val="both"/>
        <w:rPr>
          <w:rFonts w:ascii="Arial" w:hAnsi="Arial" w:cs="Arial"/>
          <w:bCs/>
          <w:sz w:val="20"/>
          <w:szCs w:val="20"/>
        </w:rPr>
      </w:pPr>
      <w:r>
        <w:rPr>
          <w:rFonts w:ascii="Arial" w:hAnsi="Arial" w:cs="Arial"/>
          <w:sz w:val="20"/>
          <w:szCs w:val="20"/>
        </w:rPr>
        <w:t>6)</w:t>
      </w:r>
      <w:r w:rsidRPr="0086608D">
        <w:rPr>
          <w:rFonts w:ascii="Arial" w:hAnsi="Arial" w:cs="Arial"/>
          <w:sz w:val="20"/>
          <w:szCs w:val="20"/>
        </w:rPr>
        <w:t xml:space="preserve">Ja iestājušies nepārvaramas varas apstākļi, kuri atrodas ārpus Izpildītāja kontroles un kuri būtiski traucē </w:t>
      </w:r>
      <w:r w:rsidRPr="0086608D">
        <w:rPr>
          <w:rFonts w:ascii="Arial" w:hAnsi="Arial" w:cs="Arial"/>
          <w:bCs/>
          <w:sz w:val="20"/>
          <w:szCs w:val="20"/>
        </w:rPr>
        <w:t xml:space="preserve">Būvdarbu </w:t>
      </w:r>
      <w:r w:rsidRPr="0086608D">
        <w:rPr>
          <w:rFonts w:ascii="Arial" w:hAnsi="Arial" w:cs="Arial"/>
          <w:sz w:val="20"/>
          <w:szCs w:val="20"/>
        </w:rPr>
        <w:t>savlaicīgu izpildi</w:t>
      </w:r>
      <w:r w:rsidRPr="0086608D">
        <w:rPr>
          <w:rFonts w:ascii="Arial" w:hAnsi="Arial" w:cs="Arial"/>
          <w:bCs/>
          <w:sz w:val="20"/>
          <w:szCs w:val="20"/>
        </w:rPr>
        <w:t>.</w:t>
      </w:r>
    </w:p>
    <w:p w:rsidR="00F375FE" w:rsidRPr="0086608D" w:rsidRDefault="00F375FE" w:rsidP="00F375FE">
      <w:pPr>
        <w:numPr>
          <w:ilvl w:val="1"/>
          <w:numId w:val="31"/>
        </w:numPr>
        <w:tabs>
          <w:tab w:val="clear" w:pos="360"/>
          <w:tab w:val="num" w:pos="709"/>
        </w:tabs>
        <w:ind w:left="709" w:hanging="709"/>
        <w:jc w:val="both"/>
        <w:rPr>
          <w:rFonts w:ascii="Arial" w:hAnsi="Arial" w:cs="Arial"/>
          <w:bCs/>
          <w:sz w:val="20"/>
          <w:szCs w:val="20"/>
        </w:rPr>
      </w:pPr>
      <w:r w:rsidRPr="0086608D">
        <w:rPr>
          <w:rFonts w:ascii="Arial" w:hAnsi="Arial" w:cs="Arial"/>
          <w:bCs/>
          <w:sz w:val="20"/>
          <w:szCs w:val="20"/>
        </w:rPr>
        <w:t>Būvobjekta būvdarbu</w:t>
      </w:r>
      <w:r>
        <w:rPr>
          <w:rFonts w:ascii="Arial" w:hAnsi="Arial" w:cs="Arial"/>
          <w:bCs/>
          <w:sz w:val="20"/>
          <w:szCs w:val="20"/>
        </w:rPr>
        <w:t xml:space="preserve"> pieņemšana notiek šādā kārtībā:</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Pēc būvdarbu pabeigšanas, kad Būvobjekts ir gatavs pieņemšanai (</w:t>
      </w:r>
      <w:r w:rsidRPr="0086608D">
        <w:rPr>
          <w:rFonts w:ascii="Arial" w:hAnsi="Arial" w:cs="Arial"/>
          <w:color w:val="500050"/>
          <w:sz w:val="20"/>
          <w:szCs w:val="20"/>
          <w:shd w:val="clear" w:color="auto" w:fill="FFFFFF"/>
        </w:rPr>
        <w:t>atbilstoši līgumā paredzētajiem darbiem)</w:t>
      </w:r>
      <w:r w:rsidRPr="0086608D">
        <w:rPr>
          <w:rFonts w:ascii="Arial" w:hAnsi="Arial" w:cs="Arial"/>
          <w:sz w:val="20"/>
          <w:szCs w:val="20"/>
        </w:rPr>
        <w:t xml:space="preserve">, Izpildītājs par to rakstiski paziņo Pasūtītājam. Pasūtītājs </w:t>
      </w:r>
      <w:r>
        <w:rPr>
          <w:rFonts w:ascii="Arial" w:hAnsi="Arial" w:cs="Arial"/>
          <w:sz w:val="20"/>
          <w:szCs w:val="20"/>
        </w:rPr>
        <w:t>5</w:t>
      </w:r>
      <w:r w:rsidRPr="0086608D">
        <w:rPr>
          <w:rFonts w:ascii="Arial" w:hAnsi="Arial" w:cs="Arial"/>
          <w:sz w:val="20"/>
          <w:szCs w:val="20"/>
        </w:rPr>
        <w:t xml:space="preserve"> (</w:t>
      </w:r>
      <w:r>
        <w:rPr>
          <w:rFonts w:ascii="Arial" w:hAnsi="Arial" w:cs="Arial"/>
          <w:sz w:val="20"/>
          <w:szCs w:val="20"/>
        </w:rPr>
        <w:t>piecu</w:t>
      </w:r>
      <w:r w:rsidRPr="0086608D">
        <w:rPr>
          <w:rFonts w:ascii="Arial" w:hAnsi="Arial" w:cs="Arial"/>
          <w:sz w:val="20"/>
          <w:szCs w:val="20"/>
        </w:rPr>
        <w:t>) darbdienu laikā veic Būvobjekta iepriekšēju apskati. Ja iepriekšējās apskates laikā Pasūtītājs konstatē Izpildītāja veikto būvdarbu neatbilstību Līgumā vai normatīvajos aktos noteiktajām prasībām, vai konstatē, ka būvdarbi nav pilnībā pabeigti, vai konstatē citus trūkumus, par ko rakstveidā informē Izpildītāju, Izpildītājs uz sava rēķina Pasūtītāja noteiktajā termiņā novērš Pasūtītāja konstatētos trūkumus vai pilnībā pabeidz būvdarbus. Ja iepriekšējās pārbaudes laikā trūkumi netiek konstatēti, tiek veikta Būvobjekta pieņemšana normatīvajos aktos noteiktajā kārtībā.</w:t>
      </w:r>
    </w:p>
    <w:p w:rsidR="00F375FE" w:rsidRPr="0086608D" w:rsidRDefault="00F375FE" w:rsidP="00F375FE">
      <w:pPr>
        <w:tabs>
          <w:tab w:val="num" w:pos="709"/>
        </w:tabs>
        <w:ind w:left="709"/>
        <w:jc w:val="both"/>
        <w:rPr>
          <w:rFonts w:ascii="Arial" w:hAnsi="Arial" w:cs="Arial"/>
          <w:sz w:val="20"/>
          <w:szCs w:val="20"/>
        </w:rPr>
      </w:pPr>
      <w:r w:rsidRPr="0086608D">
        <w:rPr>
          <w:rFonts w:ascii="Arial" w:hAnsi="Arial" w:cs="Arial"/>
          <w:sz w:val="20"/>
          <w:szCs w:val="20"/>
        </w:rPr>
        <w:t xml:space="preserve">Pirms Būvobjekta pieņemšanas Izpildītājs nodod Pasūtītājam tehniskās izpildes dokumentāciju. </w:t>
      </w:r>
      <w:r w:rsidRPr="0086608D">
        <w:rPr>
          <w:rFonts w:ascii="Arial" w:hAnsi="Arial" w:cs="Arial"/>
          <w:color w:val="000000"/>
          <w:sz w:val="20"/>
          <w:szCs w:val="20"/>
        </w:rPr>
        <w:t xml:space="preserve">Izpildītājs iesniedz Pasūtītājam visu </w:t>
      </w:r>
      <w:proofErr w:type="spellStart"/>
      <w:r w:rsidRPr="0086608D">
        <w:rPr>
          <w:rFonts w:ascii="Arial" w:hAnsi="Arial" w:cs="Arial"/>
          <w:color w:val="000000"/>
          <w:sz w:val="20"/>
          <w:szCs w:val="20"/>
        </w:rPr>
        <w:t>izpilddokumentāciju</w:t>
      </w:r>
      <w:proofErr w:type="spellEnd"/>
      <w:r w:rsidRPr="0086608D">
        <w:rPr>
          <w:rFonts w:ascii="Arial" w:hAnsi="Arial" w:cs="Arial"/>
          <w:color w:val="000000"/>
          <w:sz w:val="20"/>
          <w:szCs w:val="20"/>
        </w:rPr>
        <w:t xml:space="preserve"> valsts valodā, kā arī Latvijas Republikā vai jebkurā citā Eiropas Savienības dalībvalstī sertificēto materiālu un iekārtu sertifikātus un atbilstības deklarācijas.</w:t>
      </w:r>
    </w:p>
    <w:p w:rsidR="00F375FE" w:rsidRPr="0086608D"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 xml:space="preserve">Ja Pasūtītājs konstatē būvdarbu neatbilstību normatīvajos aktos noteiktajām prasībām vai konstatē citus trūkumus, Izpildītājs uz sava rēķina Pasūtītāja noteiktajā termiņā novērš Pasūtītāja konstatētos trūkumus. Pēc tam tiek veikta atkārtota Būvobjekta pieņemšana. Būvobjekta pieņemšanu apliecina normatīvajos aktos noteiktā kārtībā parakstīts un apstiprināts Būvdarbu nodošanas-pieņemšanas </w:t>
      </w:r>
      <w:smartTag w:uri="schemas-tilde-lv/tildestengine" w:element="veidnes">
        <w:smartTagPr>
          <w:attr w:name="id" w:val="-1"/>
          <w:attr w:name="baseform" w:val="akts"/>
          <w:attr w:name="text" w:val="akts"/>
        </w:smartTagPr>
        <w:r w:rsidRPr="0086608D">
          <w:rPr>
            <w:rFonts w:ascii="Arial" w:hAnsi="Arial" w:cs="Arial"/>
            <w:sz w:val="20"/>
            <w:szCs w:val="20"/>
          </w:rPr>
          <w:t>akts</w:t>
        </w:r>
      </w:smartTag>
      <w:r>
        <w:rPr>
          <w:rFonts w:ascii="Arial" w:hAnsi="Arial" w:cs="Arial"/>
          <w:sz w:val="20"/>
          <w:szCs w:val="20"/>
        </w:rPr>
        <w:t>.</w:t>
      </w:r>
    </w:p>
    <w:p w:rsidR="00F375FE" w:rsidRDefault="00F375FE" w:rsidP="00F375FE">
      <w:pPr>
        <w:numPr>
          <w:ilvl w:val="2"/>
          <w:numId w:val="31"/>
        </w:numPr>
        <w:tabs>
          <w:tab w:val="clear" w:pos="720"/>
          <w:tab w:val="num" w:pos="709"/>
        </w:tabs>
        <w:ind w:left="709" w:hanging="709"/>
        <w:jc w:val="both"/>
        <w:rPr>
          <w:rFonts w:ascii="Arial" w:hAnsi="Arial" w:cs="Arial"/>
          <w:sz w:val="20"/>
          <w:szCs w:val="20"/>
        </w:rPr>
      </w:pPr>
      <w:r w:rsidRPr="0086608D">
        <w:rPr>
          <w:rFonts w:ascii="Arial" w:hAnsi="Arial" w:cs="Arial"/>
          <w:sz w:val="20"/>
          <w:szCs w:val="20"/>
        </w:rPr>
        <w:t>Izpildītājs pirms Būvdarbu nodošanas-pieņemšanas akta parakstīšanas atbrīvo Būvobjektu, tostarp izved būvgružus un citus ar Būvobjekta ekspluatāciju nesaistītos priekšmetus. Pēc būvdarbu pabeigšanas Izpildītājs ir atbildīgs par būvdarbu veikšanai izmantoto telpu sakārtošanu sākotnējā vai labākā stāvoklī</w:t>
      </w:r>
      <w:r>
        <w:rPr>
          <w:rFonts w:ascii="Arial" w:hAnsi="Arial" w:cs="Arial"/>
          <w:sz w:val="20"/>
          <w:szCs w:val="20"/>
        </w:rPr>
        <w:t>.</w:t>
      </w:r>
    </w:p>
    <w:p w:rsidR="00F375FE" w:rsidRPr="008D1FCC" w:rsidRDefault="00F375FE" w:rsidP="00F375FE">
      <w:pPr>
        <w:numPr>
          <w:ilvl w:val="2"/>
          <w:numId w:val="31"/>
        </w:numPr>
        <w:tabs>
          <w:tab w:val="clear" w:pos="720"/>
          <w:tab w:val="num" w:pos="709"/>
        </w:tabs>
        <w:ind w:left="709" w:hanging="709"/>
        <w:jc w:val="both"/>
        <w:rPr>
          <w:rFonts w:ascii="Arial" w:hAnsi="Arial" w:cs="Arial"/>
          <w:sz w:val="20"/>
          <w:szCs w:val="20"/>
        </w:rPr>
      </w:pPr>
      <w:r w:rsidRPr="008D1FCC">
        <w:rPr>
          <w:rFonts w:ascii="Arial" w:hAnsi="Arial" w:cs="Arial"/>
          <w:sz w:val="20"/>
          <w:szCs w:val="20"/>
        </w:rPr>
        <w:t xml:space="preserve">Izpildītājs, sagatavojot Būvdarbu nodošanas-pieņemšanas aktu, tajā iekļauj informāciju ar Līguma datumu un numuru. Ja Izpildītājs nav iekļāvis šajā Līguma punktā noteikto informāciju Būvdarbu nodošanas-pieņemšanas </w:t>
      </w:r>
      <w:r>
        <w:rPr>
          <w:rFonts w:ascii="Arial" w:hAnsi="Arial" w:cs="Arial"/>
          <w:sz w:val="20"/>
          <w:szCs w:val="20"/>
        </w:rPr>
        <w:t>a</w:t>
      </w:r>
      <w:r w:rsidRPr="008D1FCC">
        <w:rPr>
          <w:rFonts w:ascii="Arial" w:hAnsi="Arial" w:cs="Arial"/>
          <w:sz w:val="20"/>
          <w:szCs w:val="20"/>
        </w:rPr>
        <w:t>ktā, Pasūtītājam ir tiesības prasīt Izpildītājam veikt atbilstošas korekcijas un līdz brīdim, kamēr Izpildītājs nav novērsis nepilnības – neapmaksāt Izpildītājam pienākošos summu.</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Būvdarbu nodošanas-pieņemšanas akt</w:t>
      </w:r>
      <w:r>
        <w:rPr>
          <w:rFonts w:ascii="Arial" w:hAnsi="Arial" w:cs="Arial"/>
          <w:sz w:val="20"/>
          <w:szCs w:val="20"/>
        </w:rPr>
        <w:t>a</w:t>
      </w:r>
      <w:r w:rsidRPr="0086608D">
        <w:rPr>
          <w:rFonts w:ascii="Arial" w:hAnsi="Arial" w:cs="Arial"/>
          <w:sz w:val="20"/>
          <w:szCs w:val="20"/>
        </w:rPr>
        <w:t xml:space="preserve"> esamība, kā arī Būvobjekta pieņemšana neatbrīvo Izpildītāju no atbildības par Būvobjekt</w:t>
      </w:r>
      <w:r>
        <w:rPr>
          <w:rFonts w:ascii="Arial" w:hAnsi="Arial" w:cs="Arial"/>
          <w:sz w:val="20"/>
          <w:szCs w:val="20"/>
        </w:rPr>
        <w:t>a</w:t>
      </w:r>
      <w:r w:rsidRPr="0086608D">
        <w:rPr>
          <w:rFonts w:ascii="Arial" w:hAnsi="Arial" w:cs="Arial"/>
          <w:sz w:val="20"/>
          <w:szCs w:val="20"/>
        </w:rPr>
        <w:t xml:space="preserve"> defektiem, kuri atklājas pēc Būvobjekta pieņemšanas. Izpildītājs veic atklāto defektu savlaicīgu un kvalitatīvu novēršanu visā garantijas periodā Piedāvājumā norādītajā termiņā.</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Izpildītājs Būv</w:t>
      </w:r>
      <w:r>
        <w:rPr>
          <w:rFonts w:ascii="Arial" w:hAnsi="Arial" w:cs="Arial"/>
          <w:sz w:val="20"/>
          <w:szCs w:val="20"/>
        </w:rPr>
        <w:t>darbu</w:t>
      </w:r>
      <w:r w:rsidRPr="0086608D">
        <w:rPr>
          <w:rFonts w:ascii="Arial" w:hAnsi="Arial" w:cs="Arial"/>
          <w:sz w:val="20"/>
          <w:szCs w:val="20"/>
        </w:rPr>
        <w:t xml:space="preserve"> veikšanai nodrošina Piedāvājumā norādītos apakšuzņēmējus un speciālistus. Izpildītāja speciālistus, kurus tas iesaistījis Līguma izpildē, par kuriem sniedzis informāciju Pasūtītājam un kuru kvalifikācijas atbilstību izvirzītajām prasībām Pasūtītājs ir vērtējis, kā arī apakšuzņēmējus, uz kuru iespējām Piedāvājumā Izpildītājs balstījies, lai apliecinātu savas kvalifikācijas atbilstību Iepirkuma nolikumā noteiktajām prasībām, drīkst nomainīt tikai ar Pasūtītāja rakstveida piekrišanu un tikai saskaņā ar Publisko iepirkumu likuma 68.pantu.</w:t>
      </w:r>
    </w:p>
    <w:p w:rsidR="00F375FE" w:rsidRPr="0086608D" w:rsidRDefault="00F375FE" w:rsidP="00F375FE">
      <w:pPr>
        <w:numPr>
          <w:ilvl w:val="1"/>
          <w:numId w:val="31"/>
        </w:numPr>
        <w:tabs>
          <w:tab w:val="num" w:pos="709"/>
        </w:tabs>
        <w:ind w:left="709" w:hanging="709"/>
        <w:jc w:val="both"/>
        <w:rPr>
          <w:rFonts w:ascii="Arial" w:hAnsi="Arial" w:cs="Arial"/>
          <w:sz w:val="20"/>
          <w:szCs w:val="20"/>
        </w:rPr>
      </w:pPr>
      <w:r w:rsidRPr="0086608D">
        <w:rPr>
          <w:rFonts w:ascii="Arial" w:hAnsi="Arial" w:cs="Arial"/>
          <w:sz w:val="20"/>
          <w:szCs w:val="20"/>
        </w:rPr>
        <w:t>Izpildītājs var ierosināt Piedāvājumā norādītā personāla nomaiņu, ja Izpildītāja piedāvātais speciālists atbilst Iepirkuma nolikumā noteiktajām prasībām attiecīgajam speciālistam.</w:t>
      </w:r>
    </w:p>
    <w:p w:rsidR="00F375FE" w:rsidRPr="0086608D" w:rsidRDefault="00F375FE" w:rsidP="00F375FE">
      <w:pPr>
        <w:numPr>
          <w:ilvl w:val="1"/>
          <w:numId w:val="31"/>
        </w:numPr>
        <w:tabs>
          <w:tab w:val="num" w:pos="709"/>
        </w:tabs>
        <w:ind w:left="709" w:hanging="709"/>
        <w:jc w:val="both"/>
        <w:rPr>
          <w:rFonts w:ascii="Arial" w:hAnsi="Arial" w:cs="Arial"/>
          <w:sz w:val="20"/>
          <w:szCs w:val="20"/>
        </w:rPr>
      </w:pPr>
      <w:r w:rsidRPr="0086608D">
        <w:rPr>
          <w:rFonts w:ascii="Arial" w:hAnsi="Arial" w:cs="Arial"/>
          <w:sz w:val="20"/>
          <w:szCs w:val="20"/>
        </w:rPr>
        <w:t>Pasūtītājs lēmumu par piekrišanu apakšuzņēmēja vai speciālista nomaiņai vai apakšuzņēmēja iesaistīšanai Līguma izpildē pieņem iespējami īsā laikā, bet ne vēlāk kā 5 (piecu) darbdienu laikā pēc tam, kad saņēmis visu informāciju un dokumentus, kas nepieciešami lēmuma pieņemšanai.</w:t>
      </w:r>
    </w:p>
    <w:p w:rsidR="00F375FE" w:rsidRPr="0086608D" w:rsidRDefault="00F375FE" w:rsidP="00F375FE">
      <w:pPr>
        <w:numPr>
          <w:ilvl w:val="1"/>
          <w:numId w:val="31"/>
        </w:numPr>
        <w:tabs>
          <w:tab w:val="num" w:pos="709"/>
        </w:tabs>
        <w:ind w:left="709" w:hanging="709"/>
        <w:jc w:val="both"/>
        <w:rPr>
          <w:rFonts w:ascii="Arial" w:hAnsi="Arial" w:cs="Arial"/>
          <w:sz w:val="20"/>
          <w:szCs w:val="20"/>
        </w:rPr>
      </w:pPr>
      <w:r w:rsidRPr="0086608D">
        <w:rPr>
          <w:rFonts w:ascii="Arial" w:hAnsi="Arial" w:cs="Arial"/>
          <w:sz w:val="20"/>
          <w:szCs w:val="20"/>
        </w:rPr>
        <w:t>Ja Pasūtītājs konstatē, ka Izpildītāja apakšuzņēmēja vai speciālista darbība vai veikto būvdarbu kvalitāte neatbilst Līguma noteikumiem, Pasūtītājam ir tiesības, norādot iemeslus, Līguma izpildes laikā iesniegt Izpildītājam rakstisku pieprasījumu attiecīgā apakšuzņēmēja vai speciālista aizstāšanai ar citu līdzvērtīgu vai ar augstāku kvalifikāciju, savukārt Izpildītājam ir pienākums nekavējoties, bet ne vēlāk kā 5 (pieci) darbdienu laikā šādu Pasūtītāja pieprasījumu izpildīt. Izpildītājam nav tiesību pieprasīt papildu izmaksu segšanu, kas saistīta ar Piedāvājumā norādīto apakšuzņēmēju vai speciālistu aizstāšanu.</w:t>
      </w:r>
    </w:p>
    <w:p w:rsidR="00F375FE" w:rsidRPr="0086608D" w:rsidRDefault="00F375FE" w:rsidP="00F375FE">
      <w:pPr>
        <w:numPr>
          <w:ilvl w:val="1"/>
          <w:numId w:val="31"/>
        </w:numPr>
        <w:tabs>
          <w:tab w:val="num" w:pos="709"/>
        </w:tabs>
        <w:ind w:left="709" w:hanging="709"/>
        <w:jc w:val="both"/>
        <w:rPr>
          <w:rFonts w:ascii="Arial" w:hAnsi="Arial" w:cs="Arial"/>
          <w:sz w:val="20"/>
          <w:szCs w:val="20"/>
        </w:rPr>
      </w:pPr>
      <w:r w:rsidRPr="0086608D">
        <w:rPr>
          <w:rFonts w:ascii="Arial" w:hAnsi="Arial" w:cs="Arial"/>
          <w:sz w:val="20"/>
          <w:szCs w:val="20"/>
        </w:rPr>
        <w:t>Izpildītājs Līguma darbības laikā un arī pēc tā izbeigšanās Būv</w:t>
      </w:r>
      <w:r>
        <w:rPr>
          <w:rFonts w:ascii="Arial" w:hAnsi="Arial" w:cs="Arial"/>
          <w:sz w:val="20"/>
          <w:szCs w:val="20"/>
        </w:rPr>
        <w:t>darbu</w:t>
      </w:r>
      <w:r w:rsidRPr="0086608D">
        <w:rPr>
          <w:rFonts w:ascii="Arial" w:hAnsi="Arial" w:cs="Arial"/>
          <w:sz w:val="20"/>
          <w:szCs w:val="20"/>
        </w:rPr>
        <w:t xml:space="preserve"> laikā iegūto informāciju neizpauž trešajām personām bez Pasūtītāja rakstiskas atļaujas saņemšanas, izņemot normatīvos aktos noteiktajos gadījumos.</w:t>
      </w:r>
    </w:p>
    <w:p w:rsidR="00F375FE" w:rsidRPr="0086608D" w:rsidRDefault="00F375FE" w:rsidP="00F375FE">
      <w:pPr>
        <w:jc w:val="both"/>
        <w:rPr>
          <w:rFonts w:ascii="Arial" w:hAnsi="Arial" w:cs="Arial"/>
          <w:sz w:val="20"/>
          <w:szCs w:val="20"/>
        </w:rPr>
      </w:pPr>
    </w:p>
    <w:p w:rsidR="00F375FE" w:rsidRPr="008F6F8B" w:rsidRDefault="00F375FE" w:rsidP="00F375FE">
      <w:pPr>
        <w:numPr>
          <w:ilvl w:val="0"/>
          <w:numId w:val="31"/>
        </w:numPr>
        <w:jc w:val="center"/>
        <w:rPr>
          <w:rFonts w:ascii="Arial" w:hAnsi="Arial" w:cs="Arial"/>
          <w:b/>
          <w:sz w:val="20"/>
          <w:szCs w:val="20"/>
        </w:rPr>
      </w:pPr>
      <w:r w:rsidRPr="008F6F8B">
        <w:rPr>
          <w:rFonts w:ascii="Arial" w:hAnsi="Arial" w:cs="Arial"/>
          <w:b/>
          <w:sz w:val="20"/>
          <w:szCs w:val="20"/>
        </w:rPr>
        <w:t>Līguma summa un norēķinu kārtība</w:t>
      </w:r>
    </w:p>
    <w:p w:rsidR="00F375FE" w:rsidRPr="0086608D" w:rsidRDefault="00F375FE" w:rsidP="00F375FE">
      <w:pPr>
        <w:rPr>
          <w:rFonts w:ascii="Arial" w:hAnsi="Arial" w:cs="Arial"/>
          <w:sz w:val="20"/>
          <w:szCs w:val="20"/>
        </w:rPr>
      </w:pP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 xml:space="preserve">Līguma summa ir </w:t>
      </w:r>
      <w:r w:rsidRPr="0086608D">
        <w:rPr>
          <w:rFonts w:ascii="Arial" w:hAnsi="Arial" w:cs="Arial"/>
          <w:sz w:val="20"/>
          <w:szCs w:val="20"/>
          <w:highlight w:val="lightGray"/>
        </w:rPr>
        <w:t>&lt;summa ar cipariem&gt;</w:t>
      </w:r>
      <w:r w:rsidRPr="0086608D">
        <w:rPr>
          <w:rFonts w:ascii="Arial" w:hAnsi="Arial" w:cs="Arial"/>
          <w:sz w:val="20"/>
          <w:szCs w:val="20"/>
        </w:rPr>
        <w:t xml:space="preserve"> (</w:t>
      </w:r>
      <w:r w:rsidRPr="0086608D">
        <w:rPr>
          <w:rFonts w:ascii="Arial" w:hAnsi="Arial" w:cs="Arial"/>
          <w:sz w:val="20"/>
          <w:szCs w:val="20"/>
          <w:highlight w:val="lightGray"/>
        </w:rPr>
        <w:t>&lt;summa ar vārdiem&gt;</w:t>
      </w:r>
      <w:r w:rsidRPr="0086608D">
        <w:rPr>
          <w:rFonts w:ascii="Arial" w:hAnsi="Arial" w:cs="Arial"/>
          <w:sz w:val="20"/>
          <w:szCs w:val="20"/>
        </w:rPr>
        <w:t xml:space="preserve">). </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 xml:space="preserve">Avansa maksājums par būvdarbiem nepārsniedz 20% (divdesmit procenti) no Līguma summas - </w:t>
      </w:r>
      <w:r w:rsidRPr="0086608D">
        <w:rPr>
          <w:rFonts w:ascii="Arial" w:hAnsi="Arial" w:cs="Arial"/>
          <w:sz w:val="20"/>
          <w:szCs w:val="20"/>
          <w:highlight w:val="lightGray"/>
        </w:rPr>
        <w:t>&lt;summa ar cipariem&gt; (&lt;summa ar vārdiem&gt;)</w:t>
      </w:r>
      <w:r w:rsidRPr="0086608D">
        <w:rPr>
          <w:rFonts w:ascii="Arial" w:hAnsi="Arial" w:cs="Arial"/>
          <w:sz w:val="20"/>
          <w:szCs w:val="20"/>
        </w:rPr>
        <w:t>.</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 xml:space="preserve">Līguma maksājumiem atbilstošu Pievienotās vērtības nodokļa (turpmāk PVN) summu nomaksai tiek piemērota Pievienotās vērtības nodokļa likuma 142. pantā noteiktā reversā PVN maksāšanas kārtība. </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Līguma summa atbilst Izpildītāja Piedāvājumam un tajā ietilpst visas ar Būv</w:t>
      </w:r>
      <w:r>
        <w:rPr>
          <w:rFonts w:ascii="Arial" w:hAnsi="Arial" w:cs="Arial"/>
          <w:sz w:val="20"/>
          <w:szCs w:val="20"/>
        </w:rPr>
        <w:t>darbiem</w:t>
      </w:r>
      <w:r w:rsidRPr="0086608D">
        <w:rPr>
          <w:rFonts w:ascii="Arial" w:hAnsi="Arial" w:cs="Arial"/>
          <w:sz w:val="20"/>
          <w:szCs w:val="20"/>
        </w:rPr>
        <w:t xml:space="preserve"> un Līgumā noteikto prasību izpildi saistītās izmaksas, tajā skaitā visas būvdarbu procesā izmantojamo materiālu, izstrādājumu, darbu, piegādes un transporta izmaksas, apdrošināšanas, būvgružu, demontēto, turpmākai izmantošanai nederīgo un Izpildītājam nodoto materiālu, ietaišu (atkritumu) apsaimniekošanas izmaksas, iespējamie nodokļi un nodevu maksājumi valsts un pašvaldības budžetos un citi maksājumi, kas būs jāizdara Izpildītājam, lai pienācīgi un pilnībā veiktu būvdarbus.</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 xml:space="preserve">Samaksa par papildu darbu veikšanu papildus 4.1.punktā norādītai Līguma summai var tikt veikta, pamatojoties uz aktu par nepieciešamajiem papildu darbiem (turpmāk tekstā – </w:t>
      </w:r>
      <w:smartTag w:uri="schemas-tilde-lv/tildestengine" w:element="veidnes">
        <w:smartTagPr>
          <w:attr w:name="text" w:val="akts"/>
          <w:attr w:name="baseform" w:val="akts"/>
          <w:attr w:name="id" w:val="-1"/>
        </w:smartTagPr>
        <w:r w:rsidRPr="0086608D">
          <w:rPr>
            <w:rFonts w:ascii="Arial" w:hAnsi="Arial" w:cs="Arial"/>
            <w:sz w:val="20"/>
            <w:szCs w:val="20"/>
          </w:rPr>
          <w:t>Akts</w:t>
        </w:r>
      </w:smartTag>
      <w:r w:rsidRPr="0086608D">
        <w:rPr>
          <w:rFonts w:ascii="Arial" w:hAnsi="Arial" w:cs="Arial"/>
          <w:sz w:val="20"/>
          <w:szCs w:val="20"/>
        </w:rPr>
        <w:t xml:space="preserve">), kurš rakstveidā saskaņots, piedaloties Pasūtītājam, Būvuzraugam un Izpildītājam. Papildu samaksa nedrīkst pārsniegt 5% (pieci procenti) no Izpildītāja piedāvātās Būvdarbu cenas. Par papildu būvdarbu veikšanu tiek noslēgta atsevišķa rakstveida vienošanās vai vairākas vienošanās, kura/ kuras ir Līguma neatņemama sastāvdaļa. </w:t>
      </w:r>
    </w:p>
    <w:p w:rsidR="00F375FE" w:rsidRPr="0086608D" w:rsidRDefault="00F375FE" w:rsidP="00F375FE">
      <w:pPr>
        <w:numPr>
          <w:ilvl w:val="1"/>
          <w:numId w:val="31"/>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 xml:space="preserve">Par papildu būvdarbiem tiks uzskatīti tādi būvdarbi, kuru izpilde ir paredzēta Tehniskajā specifikācijā un kurus bija paredzēts veikt </w:t>
      </w:r>
      <w:r>
        <w:rPr>
          <w:rFonts w:ascii="Arial" w:hAnsi="Arial" w:cs="Arial"/>
          <w:sz w:val="20"/>
          <w:szCs w:val="20"/>
        </w:rPr>
        <w:t>iepirkuma</w:t>
      </w:r>
      <w:r w:rsidRPr="0086608D">
        <w:rPr>
          <w:rFonts w:ascii="Arial" w:hAnsi="Arial" w:cs="Arial"/>
          <w:sz w:val="20"/>
          <w:szCs w:val="20"/>
        </w:rPr>
        <w:t xml:space="preserve"> „</w:t>
      </w:r>
      <w:r>
        <w:rPr>
          <w:rFonts w:ascii="Arial" w:hAnsi="Arial" w:cs="Arial"/>
          <w:bCs/>
          <w:sz w:val="20"/>
          <w:szCs w:val="20"/>
        </w:rPr>
        <w:t>Ventilācijas sistēmas izbūves darbi Rēzeknes tehnikuma mācību korpusā</w:t>
      </w:r>
      <w:r w:rsidRPr="00BD3A2D">
        <w:rPr>
          <w:rFonts w:ascii="Arial" w:hAnsi="Arial" w:cs="Arial"/>
          <w:sz w:val="20"/>
          <w:szCs w:val="20"/>
        </w:rPr>
        <w:t>” (</w:t>
      </w:r>
      <w:proofErr w:type="spellStart"/>
      <w:r w:rsidRPr="00BD3A2D">
        <w:rPr>
          <w:rFonts w:ascii="Arial" w:hAnsi="Arial" w:cs="Arial"/>
          <w:sz w:val="20"/>
          <w:szCs w:val="20"/>
        </w:rPr>
        <w:t>id.Nr.</w:t>
      </w:r>
      <w:r>
        <w:rPr>
          <w:rFonts w:ascii="Arial" w:hAnsi="Arial" w:cs="Arial"/>
          <w:sz w:val="20"/>
          <w:szCs w:val="20"/>
        </w:rPr>
        <w:t>RT</w:t>
      </w:r>
      <w:proofErr w:type="spellEnd"/>
      <w:r>
        <w:rPr>
          <w:rFonts w:ascii="Arial" w:hAnsi="Arial" w:cs="Arial"/>
          <w:sz w:val="20"/>
          <w:szCs w:val="20"/>
        </w:rPr>
        <w:t xml:space="preserve"> 2015/10</w:t>
      </w:r>
      <w:r w:rsidRPr="00BD3A2D">
        <w:rPr>
          <w:rFonts w:ascii="Arial" w:hAnsi="Arial" w:cs="Arial"/>
          <w:sz w:val="20"/>
          <w:szCs w:val="20"/>
        </w:rPr>
        <w:t>) ietvaros</w:t>
      </w:r>
      <w:r w:rsidRPr="0086608D">
        <w:rPr>
          <w:rFonts w:ascii="Arial" w:hAnsi="Arial" w:cs="Arial"/>
          <w:sz w:val="20"/>
          <w:szCs w:val="20"/>
        </w:rPr>
        <w:t xml:space="preserve">, bet nebija iespējams konstatēt vai paredzēt šo darbu veikšanas nepieciešamību palielinātā apjomā vai kuru apjoms ir palielinājies </w:t>
      </w:r>
      <w:r>
        <w:rPr>
          <w:rFonts w:ascii="Arial" w:hAnsi="Arial" w:cs="Arial"/>
          <w:sz w:val="20"/>
          <w:szCs w:val="20"/>
        </w:rPr>
        <w:t>Tehniskās specifikācijas</w:t>
      </w:r>
      <w:r w:rsidRPr="0086608D">
        <w:rPr>
          <w:rFonts w:ascii="Arial" w:hAnsi="Arial" w:cs="Arial"/>
          <w:sz w:val="20"/>
          <w:szCs w:val="20"/>
        </w:rPr>
        <w:t xml:space="preserve"> nepilnību dēļ, vai arī tādu darbu izmaksu segšanai, kas sākotnēji ir iekļauti Tāmēs, bet to apjomu objektīvu iemeslu dēļ nebija iespējams precīzi noteikt, katrā gadījumā tie ir tādi darbi, kuri radušies neparedzamu apstākļu dēļ un kļuvuši nepieciešami Līguma izpildei. Par papildu būvdarbiem netiks uzskatīti būvdarbi, kuri tiek veikti vienas tāmes ietvaros paredzēto būvdarbu aizstāšanai vai atšķirīgā apjomā no tāmē sākotnēji noteiktā, ja šādas izmaiņas nodrošina tāmes izpildē kopējā paredzētā rezultāta sasniegšanu un tāmes kopsumma netiek grozīta vai arī tāmes kopsummas grozījumi nepārsniedz 1% (viens procents) no tāmes vērtības.</w:t>
      </w:r>
    </w:p>
    <w:p w:rsidR="00F375FE" w:rsidRPr="0086608D" w:rsidRDefault="00F375FE" w:rsidP="00F375FE">
      <w:pPr>
        <w:numPr>
          <w:ilvl w:val="1"/>
          <w:numId w:val="31"/>
        </w:numPr>
        <w:tabs>
          <w:tab w:val="clear" w:pos="360"/>
          <w:tab w:val="left" w:pos="709"/>
        </w:tabs>
        <w:ind w:left="709" w:hanging="709"/>
        <w:jc w:val="both"/>
        <w:rPr>
          <w:rFonts w:ascii="Arial" w:hAnsi="Arial" w:cs="Arial"/>
          <w:sz w:val="20"/>
          <w:szCs w:val="20"/>
        </w:rPr>
      </w:pPr>
      <w:r w:rsidRPr="0086608D">
        <w:rPr>
          <w:rFonts w:ascii="Arial" w:hAnsi="Arial" w:cs="Arial"/>
          <w:sz w:val="20"/>
          <w:szCs w:val="20"/>
        </w:rPr>
        <w:t>Papildu būvdarbu izmaksu aprēķināšanai par pamatu tiks ņemtas Izpildītāja izstrādātās Tāmēs iekļautās vienību cenas darbiem, materiāliem, mehānismiem, kā arī piedāvātās laika normas un pieskaitāmās izmaksas un uz doto brīdi atbilstošās tirgus cenas darbiem, materiāliem, mehānismiem, kā arī laika normas.</w:t>
      </w:r>
    </w:p>
    <w:p w:rsidR="00F375FE" w:rsidRPr="0086608D" w:rsidRDefault="00F375FE" w:rsidP="00F375FE">
      <w:pPr>
        <w:numPr>
          <w:ilvl w:val="1"/>
          <w:numId w:val="31"/>
        </w:numPr>
        <w:tabs>
          <w:tab w:val="clear" w:pos="360"/>
          <w:tab w:val="left" w:pos="709"/>
        </w:tabs>
        <w:ind w:left="709" w:hanging="540"/>
        <w:jc w:val="both"/>
        <w:rPr>
          <w:rFonts w:ascii="Arial" w:hAnsi="Arial" w:cs="Arial"/>
          <w:sz w:val="20"/>
          <w:szCs w:val="20"/>
        </w:rPr>
      </w:pPr>
      <w:r w:rsidRPr="0086608D">
        <w:rPr>
          <w:rFonts w:ascii="Arial" w:hAnsi="Arial" w:cs="Arial"/>
          <w:sz w:val="20"/>
          <w:szCs w:val="20"/>
        </w:rPr>
        <w:t>Papildu darbu un papildu izmaksu veikšanas kārtība</w:t>
      </w:r>
      <w:smartTag w:uri="urn:schemas-microsoft-com:office:smarttags" w:element="PersonName">
        <w:r w:rsidRPr="0086608D">
          <w:rPr>
            <w:rFonts w:ascii="Arial" w:hAnsi="Arial" w:cs="Arial"/>
            <w:sz w:val="20"/>
            <w:szCs w:val="20"/>
          </w:rPr>
          <w:t>:</w:t>
        </w:r>
      </w:smartTag>
      <w:r w:rsidRPr="0086608D">
        <w:rPr>
          <w:rFonts w:ascii="Arial" w:hAnsi="Arial" w:cs="Arial"/>
          <w:sz w:val="20"/>
          <w:szCs w:val="20"/>
        </w:rPr>
        <w:t xml:space="preserve"> </w:t>
      </w:r>
    </w:p>
    <w:p w:rsidR="00F375FE" w:rsidRPr="0086608D" w:rsidRDefault="00F375FE" w:rsidP="00F375FE">
      <w:pPr>
        <w:numPr>
          <w:ilvl w:val="2"/>
          <w:numId w:val="31"/>
        </w:numPr>
        <w:tabs>
          <w:tab w:val="clear" w:pos="720"/>
          <w:tab w:val="left" w:pos="709"/>
        </w:tabs>
        <w:ind w:left="709"/>
        <w:jc w:val="both"/>
        <w:rPr>
          <w:rFonts w:ascii="Arial" w:hAnsi="Arial" w:cs="Arial"/>
          <w:sz w:val="20"/>
          <w:szCs w:val="20"/>
        </w:rPr>
      </w:pPr>
      <w:r w:rsidRPr="0086608D">
        <w:rPr>
          <w:rFonts w:ascii="Arial" w:hAnsi="Arial" w:cs="Arial"/>
          <w:sz w:val="20"/>
          <w:szCs w:val="20"/>
        </w:rPr>
        <w:t xml:space="preserve">Izpildītājs un Būvuzraugs sastāda un rakstveidā saskaņo aktu par konstatētajiem nepieciešamajiem papildu būvdarbiem; </w:t>
      </w:r>
    </w:p>
    <w:p w:rsidR="00F375FE" w:rsidRPr="0086608D" w:rsidRDefault="00F375FE" w:rsidP="00F375FE">
      <w:pPr>
        <w:numPr>
          <w:ilvl w:val="2"/>
          <w:numId w:val="31"/>
        </w:numPr>
        <w:tabs>
          <w:tab w:val="clear" w:pos="720"/>
          <w:tab w:val="left" w:pos="709"/>
        </w:tabs>
        <w:ind w:left="709"/>
        <w:jc w:val="both"/>
        <w:rPr>
          <w:rFonts w:ascii="Arial" w:hAnsi="Arial" w:cs="Arial"/>
          <w:sz w:val="20"/>
          <w:szCs w:val="20"/>
        </w:rPr>
      </w:pPr>
      <w:r w:rsidRPr="0086608D">
        <w:rPr>
          <w:rFonts w:ascii="Arial" w:hAnsi="Arial" w:cs="Arial"/>
          <w:sz w:val="20"/>
          <w:szCs w:val="20"/>
        </w:rPr>
        <w:t xml:space="preserve">Izpildītājs uz akta pamata izstrādā papildu Tāmi un iesniedz Pasūtītājam; </w:t>
      </w:r>
    </w:p>
    <w:p w:rsidR="00F375FE" w:rsidRPr="0086608D" w:rsidRDefault="00F375FE" w:rsidP="00F375FE">
      <w:pPr>
        <w:numPr>
          <w:ilvl w:val="2"/>
          <w:numId w:val="31"/>
        </w:numPr>
        <w:tabs>
          <w:tab w:val="clear" w:pos="720"/>
          <w:tab w:val="left" w:pos="709"/>
        </w:tabs>
        <w:ind w:left="709"/>
        <w:jc w:val="both"/>
        <w:rPr>
          <w:rFonts w:ascii="Arial" w:hAnsi="Arial" w:cs="Arial"/>
          <w:sz w:val="20"/>
          <w:szCs w:val="20"/>
        </w:rPr>
      </w:pPr>
      <w:r w:rsidRPr="0086608D">
        <w:rPr>
          <w:rFonts w:ascii="Arial" w:hAnsi="Arial" w:cs="Arial"/>
          <w:sz w:val="20"/>
          <w:szCs w:val="20"/>
        </w:rPr>
        <w:t xml:space="preserve">Pasūtītājs 5 (pieci) darbdienu laikā no Tāmes saņemšanas brīža rakstveidā saskaņo to vai arī sniedz pamatotu atteikumu; </w:t>
      </w:r>
    </w:p>
    <w:p w:rsidR="00F375FE" w:rsidRPr="0086608D" w:rsidRDefault="00F375FE" w:rsidP="00F375FE">
      <w:pPr>
        <w:numPr>
          <w:ilvl w:val="2"/>
          <w:numId w:val="31"/>
        </w:numPr>
        <w:tabs>
          <w:tab w:val="clear" w:pos="720"/>
          <w:tab w:val="left" w:pos="709"/>
        </w:tabs>
        <w:ind w:left="709"/>
        <w:jc w:val="both"/>
        <w:rPr>
          <w:rFonts w:ascii="Arial" w:hAnsi="Arial" w:cs="Arial"/>
          <w:sz w:val="20"/>
          <w:szCs w:val="20"/>
        </w:rPr>
      </w:pPr>
      <w:r w:rsidRPr="0086608D">
        <w:rPr>
          <w:rFonts w:ascii="Arial" w:hAnsi="Arial" w:cs="Arial"/>
          <w:sz w:val="20"/>
          <w:szCs w:val="20"/>
        </w:rPr>
        <w:t>Pēc papildu darbu Tāmes saskaņošanas Pasūtītājs un Izpildītājs noslēdz vienošanos par nepieciešamo darbu izpildes un apmaksas kārtību.</w:t>
      </w:r>
    </w:p>
    <w:p w:rsidR="00F375FE" w:rsidRPr="0086608D" w:rsidRDefault="00F375FE" w:rsidP="00F375FE">
      <w:pPr>
        <w:tabs>
          <w:tab w:val="left" w:pos="709"/>
        </w:tabs>
        <w:ind w:left="709" w:hanging="540"/>
        <w:jc w:val="both"/>
        <w:rPr>
          <w:rFonts w:ascii="Arial" w:hAnsi="Arial" w:cs="Arial"/>
          <w:sz w:val="20"/>
          <w:szCs w:val="20"/>
        </w:rPr>
      </w:pPr>
      <w:r w:rsidRPr="0086608D">
        <w:rPr>
          <w:rFonts w:ascii="Arial" w:hAnsi="Arial" w:cs="Arial"/>
          <w:sz w:val="20"/>
          <w:szCs w:val="20"/>
        </w:rPr>
        <w:t>4.7.</w:t>
      </w:r>
      <w:r w:rsidRPr="0086608D">
        <w:rPr>
          <w:rFonts w:ascii="Arial" w:hAnsi="Arial" w:cs="Arial"/>
          <w:sz w:val="20"/>
          <w:szCs w:val="20"/>
        </w:rPr>
        <w:tab/>
        <w:t>Ja papildu darbu izmaksas pārsniedz Līguma 4.5.punktā plānoto samaksu papildu darbiem, nepieciešamo papildu būvdarbu izpildei jārīko atbilstoša iepirkuma procedūra.</w:t>
      </w:r>
    </w:p>
    <w:p w:rsidR="00F375FE" w:rsidRPr="0086608D" w:rsidRDefault="00F375FE" w:rsidP="00F375FE">
      <w:pPr>
        <w:numPr>
          <w:ilvl w:val="1"/>
          <w:numId w:val="29"/>
        </w:numPr>
        <w:tabs>
          <w:tab w:val="clear" w:pos="360"/>
          <w:tab w:val="left" w:pos="709"/>
        </w:tabs>
        <w:autoSpaceDE w:val="0"/>
        <w:autoSpaceDN w:val="0"/>
        <w:adjustRightInd w:val="0"/>
        <w:spacing w:after="21"/>
        <w:ind w:left="709" w:hanging="540"/>
        <w:jc w:val="both"/>
        <w:rPr>
          <w:rFonts w:ascii="Arial" w:hAnsi="Arial" w:cs="Arial"/>
          <w:color w:val="000000"/>
          <w:sz w:val="20"/>
          <w:szCs w:val="20"/>
          <w:lang w:eastAsia="en-GB"/>
        </w:rPr>
      </w:pPr>
      <w:r w:rsidRPr="0086608D">
        <w:rPr>
          <w:rFonts w:ascii="Arial" w:hAnsi="Arial" w:cs="Arial"/>
          <w:color w:val="000000"/>
          <w:sz w:val="20"/>
          <w:szCs w:val="20"/>
          <w:lang w:eastAsia="en-GB"/>
        </w:rPr>
        <w:t>Papildu būvdarbu rašanās objektivitātes izvērtēšanai Pasūtītājam ir tiesības pieaicināt neatkarīgu ekspertu.</w:t>
      </w:r>
    </w:p>
    <w:p w:rsidR="00F375FE" w:rsidRPr="0086608D" w:rsidRDefault="00F375FE" w:rsidP="00F375FE">
      <w:pPr>
        <w:numPr>
          <w:ilvl w:val="1"/>
          <w:numId w:val="29"/>
        </w:numPr>
        <w:tabs>
          <w:tab w:val="clear" w:pos="360"/>
          <w:tab w:val="left" w:pos="709"/>
        </w:tabs>
        <w:autoSpaceDE w:val="0"/>
        <w:autoSpaceDN w:val="0"/>
        <w:adjustRightInd w:val="0"/>
        <w:spacing w:after="21"/>
        <w:ind w:left="709" w:hanging="540"/>
        <w:jc w:val="both"/>
        <w:rPr>
          <w:rFonts w:ascii="Arial" w:hAnsi="Arial" w:cs="Arial"/>
          <w:color w:val="000000"/>
          <w:sz w:val="20"/>
          <w:szCs w:val="20"/>
          <w:lang w:eastAsia="en-GB"/>
        </w:rPr>
      </w:pPr>
      <w:r w:rsidRPr="0086608D">
        <w:rPr>
          <w:rFonts w:ascii="Arial" w:hAnsi="Arial" w:cs="Arial"/>
          <w:color w:val="000000"/>
          <w:sz w:val="20"/>
          <w:szCs w:val="20"/>
          <w:lang w:eastAsia="en-GB"/>
        </w:rPr>
        <w:t>Būvdarbu apjomi var tikt samazināti, ja būvdarbu gaitā atklājas, ka Tāmēs norādītajā apjomā tos veikt nav nepieciešams. Šajos gadījumos norēķini par izpildītajiem būvdarbiem notiek pēc to faktiskā apjoma, nemainot Izpildītāja piedāvātās vienību cenas darbiem, materiāliem, mehānismiem, kā arī piedāvātās laika normas un pieskaitāmās izmaksas.</w:t>
      </w:r>
    </w:p>
    <w:p w:rsidR="00F375FE" w:rsidRPr="0086608D" w:rsidRDefault="00F375FE" w:rsidP="00F375FE">
      <w:pPr>
        <w:numPr>
          <w:ilvl w:val="1"/>
          <w:numId w:val="29"/>
        </w:numPr>
        <w:tabs>
          <w:tab w:val="left" w:pos="709"/>
        </w:tabs>
        <w:autoSpaceDE w:val="0"/>
        <w:autoSpaceDN w:val="0"/>
        <w:adjustRightInd w:val="0"/>
        <w:spacing w:after="21"/>
        <w:ind w:left="709" w:hanging="540"/>
        <w:jc w:val="both"/>
        <w:rPr>
          <w:rFonts w:ascii="Arial" w:hAnsi="Arial" w:cs="Arial"/>
          <w:color w:val="000000"/>
          <w:sz w:val="20"/>
          <w:szCs w:val="20"/>
          <w:lang w:eastAsia="en-GB"/>
        </w:rPr>
      </w:pPr>
      <w:r w:rsidRPr="0086608D">
        <w:rPr>
          <w:rFonts w:ascii="Arial" w:hAnsi="Arial" w:cs="Arial"/>
          <w:color w:val="000000"/>
          <w:sz w:val="20"/>
          <w:szCs w:val="20"/>
          <w:lang w:eastAsia="en-GB"/>
        </w:rPr>
        <w:t>Par būvdarbu apjoma samazinājuma rezultātā neizmantoto Līguma summas izmantošanu lemj Pasūtītājs.</w:t>
      </w:r>
    </w:p>
    <w:p w:rsidR="00F375FE" w:rsidRPr="0086608D" w:rsidRDefault="00F375FE" w:rsidP="00F375FE">
      <w:pPr>
        <w:numPr>
          <w:ilvl w:val="1"/>
          <w:numId w:val="29"/>
        </w:numPr>
        <w:tabs>
          <w:tab w:val="left" w:pos="709"/>
        </w:tabs>
        <w:autoSpaceDE w:val="0"/>
        <w:autoSpaceDN w:val="0"/>
        <w:adjustRightInd w:val="0"/>
        <w:spacing w:after="21"/>
        <w:ind w:left="709" w:hanging="540"/>
        <w:jc w:val="both"/>
        <w:rPr>
          <w:rFonts w:ascii="Arial" w:hAnsi="Arial" w:cs="Arial"/>
          <w:color w:val="000000"/>
          <w:sz w:val="20"/>
          <w:szCs w:val="20"/>
          <w:lang w:eastAsia="en-GB"/>
        </w:rPr>
      </w:pPr>
      <w:r w:rsidRPr="0086608D">
        <w:rPr>
          <w:rFonts w:ascii="Arial" w:hAnsi="Arial" w:cs="Arial"/>
          <w:color w:val="000000"/>
          <w:sz w:val="20"/>
          <w:szCs w:val="20"/>
          <w:lang w:eastAsia="en-GB"/>
        </w:rPr>
        <w:t>Būvdar</w:t>
      </w:r>
      <w:r>
        <w:rPr>
          <w:rFonts w:ascii="Arial" w:hAnsi="Arial" w:cs="Arial"/>
          <w:color w:val="000000"/>
          <w:sz w:val="20"/>
          <w:szCs w:val="20"/>
          <w:lang w:eastAsia="en-GB"/>
        </w:rPr>
        <w:t>bu apjoma samazināšanas kārtība</w:t>
      </w:r>
      <w:smartTag w:uri="urn:schemas-microsoft-com:office:smarttags" w:element="PersonName">
        <w:r>
          <w:rPr>
            <w:rFonts w:ascii="Arial" w:hAnsi="Arial" w:cs="Arial"/>
            <w:color w:val="000000"/>
            <w:sz w:val="20"/>
            <w:szCs w:val="20"/>
            <w:lang w:eastAsia="en-GB"/>
          </w:rPr>
          <w:t>:</w:t>
        </w:r>
      </w:smartTag>
    </w:p>
    <w:p w:rsidR="00F375FE" w:rsidRPr="0086608D" w:rsidRDefault="00F375FE" w:rsidP="00F375FE">
      <w:pPr>
        <w:numPr>
          <w:ilvl w:val="2"/>
          <w:numId w:val="33"/>
        </w:numPr>
        <w:tabs>
          <w:tab w:val="clear" w:pos="720"/>
          <w:tab w:val="left" w:pos="709"/>
        </w:tabs>
        <w:autoSpaceDE w:val="0"/>
        <w:autoSpaceDN w:val="0"/>
        <w:adjustRightInd w:val="0"/>
        <w:spacing w:after="21"/>
        <w:ind w:left="709"/>
        <w:jc w:val="both"/>
        <w:rPr>
          <w:rFonts w:ascii="Arial" w:hAnsi="Arial" w:cs="Arial"/>
          <w:color w:val="000000"/>
          <w:sz w:val="20"/>
          <w:szCs w:val="20"/>
          <w:lang w:eastAsia="en-GB"/>
        </w:rPr>
      </w:pPr>
      <w:r w:rsidRPr="0086608D">
        <w:rPr>
          <w:rFonts w:ascii="Arial" w:hAnsi="Arial" w:cs="Arial"/>
          <w:color w:val="000000"/>
          <w:sz w:val="20"/>
          <w:szCs w:val="20"/>
          <w:lang w:eastAsia="en-GB"/>
        </w:rPr>
        <w:t xml:space="preserve">Izpildītājs un Būvuzraugs sastāda aktu par izslēdzamajiem būvdarbu apjomiem un būvdarbu pozīcijām, turpmāk tekstā – Izslēdzamo darbu </w:t>
      </w:r>
      <w:smartTag w:uri="schemas-tilde-lv/tildestengine" w:element="veidnes">
        <w:smartTagPr>
          <w:attr w:name="text" w:val="akts"/>
          <w:attr w:name="baseform" w:val="akts"/>
          <w:attr w:name="id" w:val="-1"/>
        </w:smartTagPr>
        <w:r w:rsidRPr="0086608D">
          <w:rPr>
            <w:rFonts w:ascii="Arial" w:hAnsi="Arial" w:cs="Arial"/>
            <w:color w:val="000000"/>
            <w:sz w:val="20"/>
            <w:szCs w:val="20"/>
            <w:lang w:eastAsia="en-GB"/>
          </w:rPr>
          <w:t>akts</w:t>
        </w:r>
      </w:smartTag>
      <w:r>
        <w:rPr>
          <w:rFonts w:ascii="Arial" w:hAnsi="Arial" w:cs="Arial"/>
          <w:color w:val="000000"/>
          <w:sz w:val="20"/>
          <w:szCs w:val="20"/>
          <w:lang w:eastAsia="en-GB"/>
        </w:rPr>
        <w:t>.</w:t>
      </w:r>
    </w:p>
    <w:p w:rsidR="00F375FE" w:rsidRPr="0086608D" w:rsidRDefault="00F375FE" w:rsidP="00F375FE">
      <w:pPr>
        <w:numPr>
          <w:ilvl w:val="2"/>
          <w:numId w:val="33"/>
        </w:numPr>
        <w:tabs>
          <w:tab w:val="clear" w:pos="720"/>
          <w:tab w:val="left" w:pos="709"/>
        </w:tabs>
        <w:autoSpaceDE w:val="0"/>
        <w:autoSpaceDN w:val="0"/>
        <w:adjustRightInd w:val="0"/>
        <w:spacing w:after="21"/>
        <w:ind w:left="709"/>
        <w:jc w:val="both"/>
        <w:rPr>
          <w:rFonts w:ascii="Arial" w:hAnsi="Arial" w:cs="Arial"/>
          <w:color w:val="000000"/>
          <w:sz w:val="20"/>
          <w:szCs w:val="20"/>
          <w:lang w:eastAsia="en-GB"/>
        </w:rPr>
      </w:pPr>
      <w:r w:rsidRPr="0086608D">
        <w:rPr>
          <w:rFonts w:ascii="Arial" w:hAnsi="Arial" w:cs="Arial"/>
          <w:color w:val="000000"/>
          <w:sz w:val="20"/>
          <w:szCs w:val="20"/>
          <w:lang w:eastAsia="en-GB"/>
        </w:rPr>
        <w:t>Pasūtītājs 5 (pieci) darbdienu laikā rakstveidā saskaņo Izslēdzamo darbu aktu</w:t>
      </w:r>
      <w:r>
        <w:rPr>
          <w:rFonts w:ascii="Arial" w:hAnsi="Arial" w:cs="Arial"/>
          <w:color w:val="000000"/>
          <w:sz w:val="20"/>
          <w:szCs w:val="20"/>
          <w:lang w:eastAsia="en-GB"/>
        </w:rPr>
        <w:t>.</w:t>
      </w:r>
    </w:p>
    <w:p w:rsidR="00F375FE" w:rsidRPr="0086608D" w:rsidRDefault="00F375FE" w:rsidP="00F375FE">
      <w:pPr>
        <w:numPr>
          <w:ilvl w:val="2"/>
          <w:numId w:val="33"/>
        </w:numPr>
        <w:tabs>
          <w:tab w:val="clear" w:pos="720"/>
          <w:tab w:val="left" w:pos="709"/>
        </w:tabs>
        <w:autoSpaceDE w:val="0"/>
        <w:autoSpaceDN w:val="0"/>
        <w:adjustRightInd w:val="0"/>
        <w:spacing w:after="21"/>
        <w:ind w:left="709"/>
        <w:jc w:val="both"/>
        <w:rPr>
          <w:rFonts w:ascii="Arial" w:hAnsi="Arial" w:cs="Arial"/>
          <w:color w:val="000000"/>
          <w:sz w:val="20"/>
          <w:szCs w:val="20"/>
          <w:lang w:eastAsia="en-GB"/>
        </w:rPr>
      </w:pPr>
      <w:r w:rsidRPr="0086608D">
        <w:rPr>
          <w:rFonts w:ascii="Arial" w:hAnsi="Arial" w:cs="Arial"/>
          <w:color w:val="000000"/>
          <w:sz w:val="20"/>
          <w:szCs w:val="20"/>
          <w:lang w:eastAsia="en-GB"/>
        </w:rPr>
        <w:t>Izpildītājs 5 (pieci) darbdienu laikā uz Izslēdzamo darbu akta pamata izstrādā Tāmi un iesniedz Pasūtītājam</w:t>
      </w:r>
      <w:r>
        <w:rPr>
          <w:rFonts w:ascii="Arial" w:hAnsi="Arial" w:cs="Arial"/>
          <w:color w:val="000000"/>
          <w:sz w:val="20"/>
          <w:szCs w:val="20"/>
          <w:lang w:eastAsia="en-GB"/>
        </w:rPr>
        <w:t>.</w:t>
      </w:r>
    </w:p>
    <w:p w:rsidR="00F375FE" w:rsidRPr="0086608D" w:rsidRDefault="00F375FE" w:rsidP="00F375FE">
      <w:pPr>
        <w:numPr>
          <w:ilvl w:val="2"/>
          <w:numId w:val="33"/>
        </w:numPr>
        <w:tabs>
          <w:tab w:val="clear" w:pos="720"/>
          <w:tab w:val="left" w:pos="709"/>
        </w:tabs>
        <w:autoSpaceDE w:val="0"/>
        <w:autoSpaceDN w:val="0"/>
        <w:adjustRightInd w:val="0"/>
        <w:spacing w:after="21"/>
        <w:ind w:left="709"/>
        <w:jc w:val="both"/>
        <w:rPr>
          <w:rFonts w:ascii="Arial" w:hAnsi="Arial" w:cs="Arial"/>
          <w:color w:val="000000"/>
          <w:sz w:val="20"/>
          <w:szCs w:val="20"/>
          <w:lang w:eastAsia="en-GB"/>
        </w:rPr>
      </w:pPr>
      <w:r w:rsidRPr="0086608D">
        <w:rPr>
          <w:rFonts w:ascii="Arial" w:hAnsi="Arial" w:cs="Arial"/>
          <w:color w:val="000000"/>
          <w:sz w:val="20"/>
          <w:szCs w:val="20"/>
          <w:lang w:eastAsia="en-GB"/>
        </w:rPr>
        <w:t>Pasūtītājs 5 (pieci) darbdienu laikā no Tāmes saņemšanas rakstveidā saskaņo to, vai arī sniedz pamatotu atteikumu</w:t>
      </w:r>
      <w:r>
        <w:rPr>
          <w:rFonts w:ascii="Arial" w:hAnsi="Arial" w:cs="Arial"/>
          <w:color w:val="000000"/>
          <w:sz w:val="20"/>
          <w:szCs w:val="20"/>
          <w:lang w:eastAsia="en-GB"/>
        </w:rPr>
        <w:t>.</w:t>
      </w:r>
    </w:p>
    <w:p w:rsidR="00F375FE" w:rsidRPr="0086608D" w:rsidRDefault="00F375FE" w:rsidP="00F375FE">
      <w:pPr>
        <w:numPr>
          <w:ilvl w:val="2"/>
          <w:numId w:val="33"/>
        </w:numPr>
        <w:tabs>
          <w:tab w:val="clear" w:pos="720"/>
          <w:tab w:val="left" w:pos="709"/>
        </w:tabs>
        <w:autoSpaceDE w:val="0"/>
        <w:autoSpaceDN w:val="0"/>
        <w:adjustRightInd w:val="0"/>
        <w:spacing w:after="21"/>
        <w:ind w:left="709"/>
        <w:jc w:val="both"/>
        <w:rPr>
          <w:rFonts w:ascii="Arial" w:hAnsi="Arial" w:cs="Arial"/>
          <w:color w:val="000000"/>
          <w:sz w:val="20"/>
          <w:szCs w:val="20"/>
          <w:lang w:eastAsia="en-GB"/>
        </w:rPr>
      </w:pPr>
      <w:r w:rsidRPr="0086608D">
        <w:rPr>
          <w:rFonts w:ascii="Arial" w:hAnsi="Arial" w:cs="Arial"/>
          <w:color w:val="000000"/>
          <w:sz w:val="20"/>
          <w:szCs w:val="20"/>
          <w:lang w:eastAsia="en-GB"/>
        </w:rPr>
        <w:t>Pēc Tāmes saskaņošanas Pasūtītājs un Izpildītājs noslēdz vienošanos, kura ir Līguma neatņemama sastāvdaļa, par Izslēdzamo darbu aktā minēto darbu izslēgšanu no būvdarbu apjoma.</w:t>
      </w:r>
    </w:p>
    <w:p w:rsidR="00F375FE" w:rsidRPr="0086608D" w:rsidRDefault="00F375FE" w:rsidP="00F375FE">
      <w:pPr>
        <w:numPr>
          <w:ilvl w:val="1"/>
          <w:numId w:val="30"/>
        </w:numPr>
        <w:tabs>
          <w:tab w:val="clear" w:pos="720"/>
          <w:tab w:val="num" w:pos="540"/>
          <w:tab w:val="left" w:pos="709"/>
        </w:tabs>
        <w:autoSpaceDE w:val="0"/>
        <w:autoSpaceDN w:val="0"/>
        <w:adjustRightInd w:val="0"/>
        <w:ind w:left="709" w:hanging="540"/>
        <w:jc w:val="both"/>
        <w:rPr>
          <w:rFonts w:ascii="Arial" w:hAnsi="Arial" w:cs="Arial"/>
          <w:color w:val="000000"/>
          <w:sz w:val="20"/>
          <w:szCs w:val="20"/>
          <w:lang w:eastAsia="en-GB"/>
        </w:rPr>
      </w:pPr>
      <w:smartTag w:uri="schemas-tilde-lv/tildestengine" w:element="veidnes">
        <w:smartTagPr>
          <w:attr w:name="text" w:val="līgums"/>
          <w:attr w:name="baseform" w:val="līgums"/>
          <w:attr w:name="id" w:val="-1"/>
        </w:smartTagPr>
        <w:r w:rsidRPr="0086608D">
          <w:rPr>
            <w:rFonts w:ascii="Arial" w:hAnsi="Arial" w:cs="Arial"/>
            <w:color w:val="000000"/>
            <w:sz w:val="20"/>
            <w:szCs w:val="20"/>
            <w:lang w:eastAsia="en-GB"/>
          </w:rPr>
          <w:t>Līgums</w:t>
        </w:r>
      </w:smartTag>
      <w:r w:rsidRPr="0086608D">
        <w:rPr>
          <w:rFonts w:ascii="Arial" w:hAnsi="Arial" w:cs="Arial"/>
          <w:color w:val="000000"/>
          <w:sz w:val="20"/>
          <w:szCs w:val="20"/>
          <w:lang w:eastAsia="en-GB"/>
        </w:rPr>
        <w:t xml:space="preserve"> ir fiksētās summas </w:t>
      </w:r>
      <w:smartTag w:uri="schemas-tilde-lv/tildestengine" w:element="veidnes">
        <w:smartTagPr>
          <w:attr w:name="text" w:val="līgums"/>
          <w:attr w:name="baseform" w:val="līgums"/>
          <w:attr w:name="id" w:val="-1"/>
        </w:smartTagPr>
        <w:r w:rsidRPr="0086608D">
          <w:rPr>
            <w:rFonts w:ascii="Arial" w:hAnsi="Arial" w:cs="Arial"/>
            <w:color w:val="000000"/>
            <w:sz w:val="20"/>
            <w:szCs w:val="20"/>
            <w:lang w:eastAsia="en-GB"/>
          </w:rPr>
          <w:t>līgums</w:t>
        </w:r>
      </w:smartTag>
      <w:r w:rsidRPr="0086608D">
        <w:rPr>
          <w:rFonts w:ascii="Arial" w:hAnsi="Arial" w:cs="Arial"/>
          <w:color w:val="000000"/>
          <w:sz w:val="20"/>
          <w:szCs w:val="20"/>
          <w:lang w:eastAsia="en-GB"/>
        </w:rPr>
        <w:t>, kas balstīts uz Izpildītāja Piedāvājumā nosaukto summu. Būvniecības materiālu, darbu, mehānismu vai būvdarbu pieskaitāmo izdevumu sadārdzinājums ne līdz Līguma noslēgšanai, ne arī tā izpildes laikā Izpildītājam netiek atlīdzināts, izņemot gadījumu, ja Līguma darbības laikā Latvijas Republikā tiks noteikti jauni nodokļi vai izmainīti esošie (izņemot uzņēmuma ienākuma nodokli), kas attiecas uz izpildāmajiem darbiem. Jebkuras izmaiņas attiecībā uz Līguma summu ir spēkā vienīgi, ja Līdzēji par tām rakstiski vienojas.</w:t>
      </w:r>
    </w:p>
    <w:p w:rsidR="00F375FE" w:rsidRPr="0086608D" w:rsidRDefault="00F375FE" w:rsidP="00F375FE">
      <w:pPr>
        <w:numPr>
          <w:ilvl w:val="1"/>
          <w:numId w:val="30"/>
        </w:numPr>
        <w:tabs>
          <w:tab w:val="clear" w:pos="720"/>
          <w:tab w:val="num" w:pos="709"/>
        </w:tabs>
        <w:autoSpaceDE w:val="0"/>
        <w:autoSpaceDN w:val="0"/>
        <w:adjustRightInd w:val="0"/>
        <w:ind w:left="709" w:hanging="709"/>
        <w:jc w:val="both"/>
        <w:rPr>
          <w:rFonts w:ascii="Arial" w:hAnsi="Arial" w:cs="Arial"/>
          <w:color w:val="000000"/>
          <w:sz w:val="20"/>
          <w:szCs w:val="20"/>
          <w:lang w:eastAsia="en-GB"/>
        </w:rPr>
      </w:pPr>
      <w:r w:rsidRPr="0086608D">
        <w:rPr>
          <w:rFonts w:ascii="Arial" w:hAnsi="Arial" w:cs="Arial"/>
          <w:color w:val="000000"/>
          <w:sz w:val="20"/>
          <w:szCs w:val="20"/>
          <w:lang w:eastAsia="en-GB"/>
        </w:rPr>
        <w:t>Pasūtītājs veic samaksu, pārskaitot attiecīgo naudas summu uz Izpildītāja Līgumā norā</w:t>
      </w:r>
      <w:r>
        <w:rPr>
          <w:rFonts w:ascii="Arial" w:hAnsi="Arial" w:cs="Arial"/>
          <w:color w:val="000000"/>
          <w:sz w:val="20"/>
          <w:szCs w:val="20"/>
          <w:lang w:eastAsia="en-GB"/>
        </w:rPr>
        <w:t>dīto bankas kontu, šādā kārtībā</w:t>
      </w:r>
      <w:smartTag w:uri="urn:schemas-microsoft-com:office:smarttags" w:element="PersonName">
        <w:r>
          <w:rPr>
            <w:rFonts w:ascii="Arial" w:hAnsi="Arial" w:cs="Arial"/>
            <w:color w:val="000000"/>
            <w:sz w:val="20"/>
            <w:szCs w:val="20"/>
            <w:lang w:eastAsia="en-GB"/>
          </w:rPr>
          <w:t>:</w:t>
        </w:r>
      </w:smartTag>
    </w:p>
    <w:p w:rsidR="00F375FE" w:rsidRPr="0086608D" w:rsidRDefault="00F375FE" w:rsidP="00F375FE">
      <w:pPr>
        <w:numPr>
          <w:ilvl w:val="2"/>
          <w:numId w:val="30"/>
        </w:numPr>
        <w:tabs>
          <w:tab w:val="clear" w:pos="720"/>
          <w:tab w:val="num" w:pos="709"/>
        </w:tabs>
        <w:autoSpaceDE w:val="0"/>
        <w:autoSpaceDN w:val="0"/>
        <w:adjustRightInd w:val="0"/>
        <w:ind w:left="709" w:hanging="709"/>
        <w:jc w:val="both"/>
        <w:rPr>
          <w:rFonts w:ascii="Arial" w:hAnsi="Arial" w:cs="Arial"/>
          <w:color w:val="000000"/>
          <w:sz w:val="20"/>
          <w:szCs w:val="20"/>
          <w:lang w:eastAsia="en-GB"/>
        </w:rPr>
      </w:pPr>
      <w:r w:rsidRPr="0086608D">
        <w:rPr>
          <w:rFonts w:ascii="Arial" w:hAnsi="Arial" w:cs="Arial"/>
          <w:color w:val="000000"/>
          <w:sz w:val="20"/>
          <w:szCs w:val="20"/>
          <w:lang w:eastAsia="en-GB"/>
        </w:rPr>
        <w:t>Avansa maksājums tiek veikts 1</w:t>
      </w:r>
      <w:r>
        <w:rPr>
          <w:rFonts w:ascii="Arial" w:hAnsi="Arial" w:cs="Arial"/>
          <w:color w:val="000000"/>
          <w:sz w:val="20"/>
          <w:szCs w:val="20"/>
          <w:lang w:eastAsia="en-GB"/>
        </w:rPr>
        <w:t>0</w:t>
      </w:r>
      <w:r w:rsidRPr="0086608D">
        <w:rPr>
          <w:rFonts w:ascii="Arial" w:hAnsi="Arial" w:cs="Arial"/>
          <w:color w:val="000000"/>
          <w:sz w:val="20"/>
          <w:szCs w:val="20"/>
          <w:lang w:eastAsia="en-GB"/>
        </w:rPr>
        <w:t xml:space="preserve"> (</w:t>
      </w:r>
      <w:r>
        <w:rPr>
          <w:rFonts w:ascii="Arial" w:hAnsi="Arial" w:cs="Arial"/>
          <w:color w:val="000000"/>
          <w:sz w:val="20"/>
          <w:szCs w:val="20"/>
          <w:lang w:eastAsia="en-GB"/>
        </w:rPr>
        <w:t>desmit</w:t>
      </w:r>
      <w:r w:rsidRPr="0086608D">
        <w:rPr>
          <w:rFonts w:ascii="Arial" w:hAnsi="Arial" w:cs="Arial"/>
          <w:color w:val="000000"/>
          <w:sz w:val="20"/>
          <w:szCs w:val="20"/>
          <w:lang w:eastAsia="en-GB"/>
        </w:rPr>
        <w:t>) darbdienu laikā no atbilstoša maksājuma pieprasījuma (rēķina) un avansa nodrošinājuma (bankas garantijas vai apdrošināšanas polises avansa apmērā) saņemšanas dienas</w:t>
      </w:r>
      <w:r>
        <w:rPr>
          <w:rFonts w:ascii="Arial" w:hAnsi="Arial" w:cs="Arial"/>
          <w:color w:val="000000"/>
          <w:sz w:val="20"/>
          <w:szCs w:val="20"/>
          <w:lang w:eastAsia="en-GB"/>
        </w:rPr>
        <w:t>.</w:t>
      </w:r>
    </w:p>
    <w:p w:rsidR="00F375FE" w:rsidRPr="0086608D" w:rsidRDefault="00F375FE" w:rsidP="00F375FE">
      <w:pPr>
        <w:numPr>
          <w:ilvl w:val="2"/>
          <w:numId w:val="30"/>
        </w:numPr>
        <w:tabs>
          <w:tab w:val="clear" w:pos="720"/>
          <w:tab w:val="num" w:pos="709"/>
        </w:tabs>
        <w:autoSpaceDE w:val="0"/>
        <w:autoSpaceDN w:val="0"/>
        <w:adjustRightInd w:val="0"/>
        <w:ind w:left="709" w:hanging="709"/>
        <w:jc w:val="both"/>
        <w:rPr>
          <w:rFonts w:ascii="Arial" w:hAnsi="Arial" w:cs="Arial"/>
          <w:color w:val="000000"/>
          <w:sz w:val="20"/>
          <w:szCs w:val="20"/>
          <w:lang w:eastAsia="en-GB"/>
        </w:rPr>
      </w:pPr>
      <w:r w:rsidRPr="0086608D">
        <w:rPr>
          <w:rFonts w:ascii="Arial" w:hAnsi="Arial" w:cs="Arial"/>
          <w:color w:val="000000"/>
          <w:sz w:val="20"/>
          <w:szCs w:val="20"/>
          <w:lang w:eastAsia="en-GB"/>
        </w:rPr>
        <w:t xml:space="preserve">Galīgais norēķins par Līgumā paredzēto būvdarbu izpildi tiek veikts </w:t>
      </w:r>
      <w:r>
        <w:rPr>
          <w:rFonts w:ascii="Arial" w:hAnsi="Arial" w:cs="Arial"/>
          <w:color w:val="000000"/>
          <w:sz w:val="20"/>
          <w:szCs w:val="20"/>
          <w:lang w:eastAsia="en-GB"/>
        </w:rPr>
        <w:t>60</w:t>
      </w:r>
      <w:r w:rsidRPr="0086608D">
        <w:rPr>
          <w:rFonts w:ascii="Arial" w:hAnsi="Arial" w:cs="Arial"/>
          <w:color w:val="000000"/>
          <w:sz w:val="20"/>
          <w:szCs w:val="20"/>
          <w:lang w:eastAsia="en-GB"/>
        </w:rPr>
        <w:t xml:space="preserve"> (</w:t>
      </w:r>
      <w:r>
        <w:rPr>
          <w:rFonts w:ascii="Arial" w:hAnsi="Arial" w:cs="Arial"/>
          <w:color w:val="000000"/>
          <w:sz w:val="20"/>
          <w:szCs w:val="20"/>
          <w:lang w:eastAsia="en-GB"/>
        </w:rPr>
        <w:t>sešdesmit</w:t>
      </w:r>
      <w:r w:rsidRPr="0086608D">
        <w:rPr>
          <w:rFonts w:ascii="Arial" w:hAnsi="Arial" w:cs="Arial"/>
          <w:color w:val="000000"/>
          <w:sz w:val="20"/>
          <w:szCs w:val="20"/>
          <w:lang w:eastAsia="en-GB"/>
        </w:rPr>
        <w:t xml:space="preserve">) dienu </w:t>
      </w:r>
      <w:r>
        <w:rPr>
          <w:rFonts w:ascii="Arial" w:hAnsi="Arial" w:cs="Arial"/>
          <w:color w:val="000000"/>
          <w:sz w:val="20"/>
          <w:szCs w:val="20"/>
          <w:lang w:eastAsia="en-GB"/>
        </w:rPr>
        <w:t xml:space="preserve">laikā </w:t>
      </w:r>
      <w:r w:rsidRPr="0086608D">
        <w:rPr>
          <w:rFonts w:ascii="Arial" w:hAnsi="Arial" w:cs="Arial"/>
          <w:color w:val="000000"/>
          <w:sz w:val="20"/>
          <w:szCs w:val="20"/>
          <w:lang w:eastAsia="en-GB"/>
        </w:rPr>
        <w:t xml:space="preserve">pēc Līdzēju parakstīta </w:t>
      </w:r>
      <w:r>
        <w:rPr>
          <w:rFonts w:ascii="Arial" w:hAnsi="Arial" w:cs="Arial"/>
          <w:color w:val="000000"/>
          <w:sz w:val="20"/>
          <w:szCs w:val="20"/>
          <w:lang w:eastAsia="en-GB"/>
        </w:rPr>
        <w:t>B</w:t>
      </w:r>
      <w:r w:rsidRPr="0086608D">
        <w:rPr>
          <w:rFonts w:ascii="Arial" w:hAnsi="Arial" w:cs="Arial"/>
          <w:color w:val="000000"/>
          <w:sz w:val="20"/>
          <w:szCs w:val="20"/>
          <w:lang w:eastAsia="en-GB"/>
        </w:rPr>
        <w:t>ūvdarbu nodošanas-pieņemšanas akta, garantijas termiņa nodrošinājuma (bankas garantijas vai apdrošināšanas polises) par garantijas saistību izpildi iesniegšanas un no atbilstoša maksājuma pieprasījuma (rēķina) saņemšanas dienas</w:t>
      </w:r>
      <w:r>
        <w:rPr>
          <w:rFonts w:ascii="Arial" w:hAnsi="Arial" w:cs="Arial"/>
          <w:color w:val="000000"/>
          <w:sz w:val="20"/>
          <w:szCs w:val="20"/>
          <w:lang w:eastAsia="en-GB"/>
        </w:rPr>
        <w:t>.</w:t>
      </w:r>
    </w:p>
    <w:p w:rsidR="00F375FE" w:rsidRPr="0086608D" w:rsidRDefault="00F375FE" w:rsidP="00F375FE">
      <w:pPr>
        <w:numPr>
          <w:ilvl w:val="2"/>
          <w:numId w:val="30"/>
        </w:numPr>
        <w:tabs>
          <w:tab w:val="clear" w:pos="720"/>
          <w:tab w:val="num" w:pos="709"/>
        </w:tabs>
        <w:autoSpaceDE w:val="0"/>
        <w:autoSpaceDN w:val="0"/>
        <w:adjustRightInd w:val="0"/>
        <w:ind w:left="709" w:hanging="709"/>
        <w:jc w:val="both"/>
        <w:rPr>
          <w:rFonts w:ascii="Arial" w:hAnsi="Arial" w:cs="Arial"/>
          <w:color w:val="000000"/>
          <w:sz w:val="20"/>
          <w:szCs w:val="20"/>
          <w:lang w:eastAsia="en-GB"/>
        </w:rPr>
      </w:pPr>
      <w:r w:rsidRPr="0086608D">
        <w:rPr>
          <w:rFonts w:ascii="Arial" w:hAnsi="Arial" w:cs="Arial"/>
          <w:color w:val="000000"/>
          <w:sz w:val="20"/>
          <w:szCs w:val="20"/>
          <w:lang w:eastAsia="en-GB"/>
        </w:rPr>
        <w:t xml:space="preserve">No faktiski izpildīto būvdarbu cenas tiek veikti atskaitījumi proporcionāli Pasūtītāja pieņemto Būvdarbu vērtībai, no </w:t>
      </w:r>
      <w:r>
        <w:rPr>
          <w:rFonts w:ascii="Arial" w:hAnsi="Arial" w:cs="Arial"/>
          <w:color w:val="000000"/>
          <w:sz w:val="20"/>
          <w:szCs w:val="20"/>
          <w:lang w:eastAsia="en-GB"/>
        </w:rPr>
        <w:t>gala</w:t>
      </w:r>
      <w:r w:rsidRPr="0086608D">
        <w:rPr>
          <w:rFonts w:ascii="Arial" w:hAnsi="Arial" w:cs="Arial"/>
          <w:color w:val="000000"/>
          <w:sz w:val="20"/>
          <w:szCs w:val="20"/>
          <w:lang w:eastAsia="en-GB"/>
        </w:rPr>
        <w:t xml:space="preserve"> maksājum</w:t>
      </w:r>
      <w:r>
        <w:rPr>
          <w:rFonts w:ascii="Arial" w:hAnsi="Arial" w:cs="Arial"/>
          <w:color w:val="000000"/>
          <w:sz w:val="20"/>
          <w:szCs w:val="20"/>
          <w:lang w:eastAsia="en-GB"/>
        </w:rPr>
        <w:t>a</w:t>
      </w:r>
      <w:r w:rsidRPr="0086608D">
        <w:rPr>
          <w:rFonts w:ascii="Arial" w:hAnsi="Arial" w:cs="Arial"/>
          <w:color w:val="000000"/>
          <w:sz w:val="20"/>
          <w:szCs w:val="20"/>
          <w:lang w:eastAsia="en-GB"/>
        </w:rPr>
        <w:t xml:space="preserve"> ieturot ___% (________ procenti) avansa maksājuma dzēšanai</w:t>
      </w:r>
      <w:r>
        <w:rPr>
          <w:rFonts w:ascii="Arial" w:hAnsi="Arial" w:cs="Arial"/>
          <w:color w:val="000000"/>
          <w:sz w:val="20"/>
          <w:szCs w:val="20"/>
          <w:lang w:eastAsia="en-GB"/>
        </w:rPr>
        <w:t>.</w:t>
      </w:r>
    </w:p>
    <w:p w:rsidR="00F375FE" w:rsidRPr="0086608D" w:rsidRDefault="00F375FE" w:rsidP="00F375FE">
      <w:pPr>
        <w:numPr>
          <w:ilvl w:val="2"/>
          <w:numId w:val="30"/>
        </w:numPr>
        <w:tabs>
          <w:tab w:val="clear" w:pos="720"/>
          <w:tab w:val="num" w:pos="709"/>
        </w:tabs>
        <w:autoSpaceDE w:val="0"/>
        <w:autoSpaceDN w:val="0"/>
        <w:adjustRightInd w:val="0"/>
        <w:ind w:left="709" w:hanging="709"/>
        <w:jc w:val="both"/>
        <w:rPr>
          <w:rFonts w:ascii="Arial" w:hAnsi="Arial" w:cs="Arial"/>
          <w:color w:val="000000"/>
          <w:sz w:val="20"/>
          <w:szCs w:val="20"/>
          <w:lang w:eastAsia="en-GB"/>
        </w:rPr>
      </w:pPr>
      <w:r w:rsidRPr="0086608D">
        <w:rPr>
          <w:rFonts w:ascii="Arial" w:hAnsi="Arial" w:cs="Arial"/>
          <w:color w:val="000000"/>
          <w:sz w:val="20"/>
          <w:szCs w:val="20"/>
          <w:lang w:eastAsia="en-GB"/>
        </w:rPr>
        <w:t>Pasūtītājs ir tiesīgs ieturēt Līgumā paredzētos līgumsodus, ja tādi Izpildītājam ir piemēroti, no maksājumiem, kas pienākas Izpildītājam par izpildītiem darbiem.</w:t>
      </w:r>
    </w:p>
    <w:p w:rsidR="00F375FE" w:rsidRPr="0086608D" w:rsidRDefault="00F375FE" w:rsidP="00F375FE">
      <w:pPr>
        <w:jc w:val="both"/>
        <w:rPr>
          <w:rFonts w:ascii="Arial" w:hAnsi="Arial" w:cs="Arial"/>
          <w:sz w:val="20"/>
          <w:szCs w:val="20"/>
        </w:rPr>
      </w:pPr>
    </w:p>
    <w:p w:rsidR="00F375FE" w:rsidRPr="0086608D" w:rsidRDefault="00F375FE" w:rsidP="00F375FE">
      <w:pPr>
        <w:numPr>
          <w:ilvl w:val="0"/>
          <w:numId w:val="32"/>
        </w:numPr>
        <w:jc w:val="center"/>
        <w:rPr>
          <w:rFonts w:ascii="Arial" w:hAnsi="Arial" w:cs="Arial"/>
          <w:b/>
          <w:sz w:val="20"/>
          <w:szCs w:val="20"/>
        </w:rPr>
      </w:pPr>
      <w:r w:rsidRPr="0086608D">
        <w:rPr>
          <w:rFonts w:ascii="Arial" w:hAnsi="Arial" w:cs="Arial"/>
          <w:b/>
          <w:sz w:val="20"/>
          <w:szCs w:val="20"/>
        </w:rPr>
        <w:t>Avansa nodrošinājuma garantija</w:t>
      </w:r>
    </w:p>
    <w:p w:rsidR="00F375FE" w:rsidRPr="0086608D" w:rsidRDefault="00F375FE" w:rsidP="00F375FE">
      <w:pPr>
        <w:rPr>
          <w:rFonts w:ascii="Arial" w:hAnsi="Arial" w:cs="Arial"/>
          <w:b/>
          <w:sz w:val="20"/>
          <w:szCs w:val="20"/>
        </w:rPr>
      </w:pPr>
    </w:p>
    <w:p w:rsidR="00F375FE" w:rsidRPr="0086608D" w:rsidRDefault="00F375FE" w:rsidP="00F375FE">
      <w:pPr>
        <w:numPr>
          <w:ilvl w:val="1"/>
          <w:numId w:val="32"/>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 xml:space="preserve">Ja Izpildītājs pieprasa Līguma 4.2.punktā noteikto avansa maksājumu, Izpildītājs iesniedz Pasūtītājam avansa nodrošinājumu </w:t>
      </w:r>
      <w:r w:rsidRPr="0086608D">
        <w:rPr>
          <w:rFonts w:ascii="Arial" w:hAnsi="Arial" w:cs="Arial"/>
          <w:color w:val="000000"/>
          <w:sz w:val="20"/>
          <w:szCs w:val="20"/>
          <w:lang w:eastAsia="en-GB"/>
        </w:rPr>
        <w:t xml:space="preserve">(bankas garantiju vai apdrošināšanas sabiedrības polisi) </w:t>
      </w:r>
      <w:r w:rsidRPr="0086608D">
        <w:rPr>
          <w:rFonts w:ascii="Arial" w:hAnsi="Arial" w:cs="Arial"/>
          <w:sz w:val="20"/>
          <w:szCs w:val="20"/>
        </w:rPr>
        <w:t>avansa summas apmērā, saskaņā ar garantiju noteikumu veidnē paredzētajiem noteikumiem (Līguma 4. pielikums).</w:t>
      </w:r>
    </w:p>
    <w:p w:rsidR="00F375FE" w:rsidRPr="0086608D" w:rsidRDefault="00F375FE" w:rsidP="00F375FE">
      <w:pPr>
        <w:tabs>
          <w:tab w:val="num" w:pos="840"/>
        </w:tabs>
        <w:jc w:val="both"/>
        <w:rPr>
          <w:rFonts w:ascii="Arial" w:hAnsi="Arial" w:cs="Arial"/>
          <w:sz w:val="20"/>
          <w:szCs w:val="20"/>
        </w:rPr>
      </w:pPr>
    </w:p>
    <w:p w:rsidR="00F375FE" w:rsidRPr="00BE745C" w:rsidRDefault="00F375FE" w:rsidP="00F375FE">
      <w:pPr>
        <w:numPr>
          <w:ilvl w:val="0"/>
          <w:numId w:val="32"/>
        </w:numPr>
        <w:jc w:val="center"/>
        <w:rPr>
          <w:rFonts w:ascii="Arial" w:hAnsi="Arial" w:cs="Arial"/>
          <w:b/>
          <w:sz w:val="20"/>
          <w:szCs w:val="20"/>
        </w:rPr>
      </w:pPr>
      <w:r w:rsidRPr="00BE745C">
        <w:rPr>
          <w:rFonts w:ascii="Arial" w:hAnsi="Arial" w:cs="Arial"/>
          <w:b/>
          <w:sz w:val="20"/>
          <w:szCs w:val="20"/>
        </w:rPr>
        <w:t>Līdzēju tiesības, pienākumi un atbildība</w:t>
      </w:r>
    </w:p>
    <w:p w:rsidR="00F375FE" w:rsidRPr="0086608D" w:rsidRDefault="00F375FE" w:rsidP="00F375FE">
      <w:pPr>
        <w:rPr>
          <w:rFonts w:ascii="Arial" w:hAnsi="Arial" w:cs="Arial"/>
          <w:sz w:val="20"/>
          <w:szCs w:val="20"/>
        </w:rPr>
      </w:pPr>
    </w:p>
    <w:p w:rsidR="00F375FE" w:rsidRPr="0086608D" w:rsidRDefault="00F375FE" w:rsidP="00F375FE">
      <w:pPr>
        <w:numPr>
          <w:ilvl w:val="1"/>
          <w:numId w:val="32"/>
        </w:numPr>
        <w:tabs>
          <w:tab w:val="clear" w:pos="360"/>
        </w:tabs>
        <w:ind w:left="709" w:hanging="709"/>
        <w:jc w:val="both"/>
        <w:rPr>
          <w:rFonts w:ascii="Arial" w:hAnsi="Arial" w:cs="Arial"/>
          <w:sz w:val="20"/>
          <w:szCs w:val="20"/>
        </w:rPr>
      </w:pPr>
      <w:r>
        <w:rPr>
          <w:rFonts w:ascii="Arial" w:hAnsi="Arial" w:cs="Arial"/>
          <w:sz w:val="20"/>
          <w:szCs w:val="20"/>
        </w:rPr>
        <w:t>Izpildītājs</w:t>
      </w:r>
      <w:smartTag w:uri="urn:schemas-microsoft-com:office:smarttags" w:element="PersonName">
        <w:r>
          <w:rPr>
            <w:rFonts w:ascii="Arial" w:hAnsi="Arial" w:cs="Arial"/>
            <w:sz w:val="20"/>
            <w:szCs w:val="20"/>
          </w:rPr>
          <w:t>:</w:t>
        </w:r>
      </w:smartTag>
    </w:p>
    <w:p w:rsidR="00F375FE" w:rsidRPr="0086608D" w:rsidRDefault="00F375FE" w:rsidP="00F375FE">
      <w:pPr>
        <w:numPr>
          <w:ilvl w:val="2"/>
          <w:numId w:val="32"/>
        </w:numPr>
        <w:jc w:val="both"/>
        <w:rPr>
          <w:rFonts w:ascii="Arial" w:hAnsi="Arial" w:cs="Arial"/>
          <w:sz w:val="20"/>
          <w:szCs w:val="20"/>
        </w:rPr>
      </w:pPr>
      <w:r w:rsidRPr="0086608D">
        <w:rPr>
          <w:rFonts w:ascii="Arial" w:hAnsi="Arial" w:cs="Arial"/>
          <w:sz w:val="20"/>
          <w:szCs w:val="20"/>
        </w:rPr>
        <w:t>Ir atbildīgs, lai Būvdarbu laikā tiktu ievērotas Latvijas Republikas normatīvo aktu prasības, tostarp darba drošības un ugunsdrošības prasības</w:t>
      </w:r>
      <w:r>
        <w:rPr>
          <w:rFonts w:ascii="Arial" w:hAnsi="Arial" w:cs="Arial"/>
          <w:sz w:val="20"/>
          <w:szCs w:val="20"/>
        </w:rPr>
        <w:t>.</w:t>
      </w:r>
    </w:p>
    <w:p w:rsidR="00F375FE" w:rsidRPr="0086608D" w:rsidRDefault="00F375FE" w:rsidP="00F375FE">
      <w:pPr>
        <w:numPr>
          <w:ilvl w:val="2"/>
          <w:numId w:val="32"/>
        </w:numPr>
        <w:jc w:val="both"/>
        <w:rPr>
          <w:rFonts w:ascii="Arial" w:hAnsi="Arial" w:cs="Arial"/>
          <w:sz w:val="20"/>
          <w:szCs w:val="20"/>
        </w:rPr>
      </w:pPr>
      <w:r w:rsidRPr="0086608D">
        <w:rPr>
          <w:rFonts w:ascii="Arial" w:hAnsi="Arial" w:cs="Arial"/>
          <w:sz w:val="20"/>
          <w:szCs w:val="20"/>
        </w:rPr>
        <w:t>Ir atbildīgs par Būvobjektā trešajām personām nodarīto zaudējumu atlīdzību, izņemot gadījumus, ja zaudējumi ir radušies Pasūtītāja vainas dēļ</w:t>
      </w:r>
      <w:r>
        <w:rPr>
          <w:rFonts w:ascii="Arial" w:hAnsi="Arial" w:cs="Arial"/>
          <w:sz w:val="20"/>
          <w:szCs w:val="20"/>
        </w:rPr>
        <w:t>.</w:t>
      </w:r>
    </w:p>
    <w:p w:rsidR="00F375FE" w:rsidRPr="0086608D" w:rsidRDefault="00F375FE" w:rsidP="00F375FE">
      <w:pPr>
        <w:numPr>
          <w:ilvl w:val="2"/>
          <w:numId w:val="32"/>
        </w:numPr>
        <w:jc w:val="both"/>
        <w:rPr>
          <w:rFonts w:ascii="Arial" w:hAnsi="Arial" w:cs="Arial"/>
          <w:sz w:val="20"/>
          <w:szCs w:val="20"/>
        </w:rPr>
      </w:pPr>
      <w:r w:rsidRPr="0086608D">
        <w:rPr>
          <w:rFonts w:ascii="Arial" w:hAnsi="Arial" w:cs="Arial"/>
          <w:sz w:val="20"/>
          <w:szCs w:val="20"/>
        </w:rPr>
        <w:t>Līdz Būvobjekta nodošanas-pieņemšanas akta parakstīšanai uzņemas visus riskus par Būvobjektā notikušajiem nelaimes gadījumiem ar cilvēkiem, par Būvobjekta, materiālu, iekārtu vai cita īpašuma (gan Pasūtītāja, gan trešo personu) bojāšanu vai iznīcināšanu, tajā skaitā arī par nejaušu gadījumu</w:t>
      </w:r>
      <w:r>
        <w:rPr>
          <w:rFonts w:ascii="Arial" w:hAnsi="Arial" w:cs="Arial"/>
          <w:sz w:val="20"/>
          <w:szCs w:val="20"/>
        </w:rPr>
        <w:t>.</w:t>
      </w:r>
    </w:p>
    <w:p w:rsidR="00F375FE" w:rsidRPr="0086608D" w:rsidRDefault="00F375FE" w:rsidP="00F375FE">
      <w:pPr>
        <w:numPr>
          <w:ilvl w:val="2"/>
          <w:numId w:val="32"/>
        </w:numPr>
        <w:ind w:left="567" w:hanging="567"/>
        <w:jc w:val="both"/>
        <w:rPr>
          <w:rFonts w:ascii="Arial" w:hAnsi="Arial" w:cs="Arial"/>
          <w:sz w:val="20"/>
          <w:szCs w:val="20"/>
        </w:rPr>
      </w:pPr>
      <w:r w:rsidRPr="0086608D">
        <w:rPr>
          <w:rFonts w:ascii="Arial" w:hAnsi="Arial" w:cs="Arial"/>
          <w:sz w:val="20"/>
          <w:szCs w:val="20"/>
        </w:rPr>
        <w:t>Atlīdzina Pasūtītājam savas vainas dēļ nodarītos zaudējumus pilnā apmērā</w:t>
      </w:r>
      <w:r>
        <w:rPr>
          <w:rFonts w:ascii="Arial" w:hAnsi="Arial" w:cs="Arial"/>
          <w:sz w:val="20"/>
          <w:szCs w:val="20"/>
        </w:rPr>
        <w:t>.</w:t>
      </w:r>
    </w:p>
    <w:p w:rsidR="00F375FE" w:rsidRPr="0086608D" w:rsidRDefault="00F375FE" w:rsidP="00F375FE">
      <w:pPr>
        <w:numPr>
          <w:ilvl w:val="2"/>
          <w:numId w:val="32"/>
        </w:numPr>
        <w:ind w:left="567" w:hanging="567"/>
        <w:jc w:val="both"/>
        <w:rPr>
          <w:rFonts w:ascii="Arial" w:hAnsi="Arial" w:cs="Arial"/>
          <w:sz w:val="20"/>
          <w:szCs w:val="20"/>
        </w:rPr>
      </w:pPr>
      <w:r w:rsidRPr="0086608D">
        <w:rPr>
          <w:rFonts w:ascii="Arial" w:hAnsi="Arial" w:cs="Arial"/>
          <w:sz w:val="20"/>
          <w:szCs w:val="20"/>
        </w:rPr>
        <w:t>Ievēro un pilda Pasūtītāja un Būvuzrauga likumīgās prasības</w:t>
      </w:r>
      <w:r>
        <w:rPr>
          <w:rFonts w:ascii="Arial" w:hAnsi="Arial" w:cs="Arial"/>
          <w:sz w:val="20"/>
          <w:szCs w:val="20"/>
        </w:rPr>
        <w:t>.</w:t>
      </w:r>
    </w:p>
    <w:p w:rsidR="00F375FE" w:rsidRPr="0086608D" w:rsidRDefault="00F375FE" w:rsidP="00F375FE">
      <w:pPr>
        <w:numPr>
          <w:ilvl w:val="2"/>
          <w:numId w:val="32"/>
        </w:numPr>
        <w:ind w:left="567" w:hanging="567"/>
        <w:jc w:val="both"/>
        <w:rPr>
          <w:rFonts w:ascii="Arial" w:hAnsi="Arial" w:cs="Arial"/>
          <w:sz w:val="20"/>
          <w:szCs w:val="20"/>
        </w:rPr>
      </w:pPr>
      <w:r w:rsidRPr="0086608D">
        <w:rPr>
          <w:rFonts w:ascii="Arial" w:hAnsi="Arial" w:cs="Arial"/>
          <w:sz w:val="20"/>
          <w:szCs w:val="20"/>
        </w:rPr>
        <w:t>Nodrošina pārstāvju piedalīšanos ar Līguma izpildi saistītajās sanāksmēs</w:t>
      </w:r>
      <w:r>
        <w:rPr>
          <w:rFonts w:ascii="Arial" w:hAnsi="Arial" w:cs="Arial"/>
          <w:sz w:val="20"/>
          <w:szCs w:val="20"/>
        </w:rPr>
        <w:t>.</w:t>
      </w:r>
    </w:p>
    <w:p w:rsidR="00F375FE" w:rsidRPr="0086608D" w:rsidRDefault="00F375FE" w:rsidP="00F375FE">
      <w:pPr>
        <w:numPr>
          <w:ilvl w:val="2"/>
          <w:numId w:val="32"/>
        </w:numPr>
        <w:ind w:left="567" w:hanging="567"/>
        <w:jc w:val="both"/>
        <w:rPr>
          <w:rFonts w:ascii="Arial" w:hAnsi="Arial" w:cs="Arial"/>
          <w:sz w:val="20"/>
          <w:szCs w:val="20"/>
        </w:rPr>
      </w:pPr>
      <w:r w:rsidRPr="0086608D">
        <w:rPr>
          <w:rFonts w:ascii="Arial" w:hAnsi="Arial" w:cs="Arial"/>
          <w:sz w:val="20"/>
          <w:szCs w:val="20"/>
        </w:rPr>
        <w:t>Veic no Līguma izrietošo risku apdrošināšanu atbilstoši Līgumam.</w:t>
      </w:r>
    </w:p>
    <w:p w:rsidR="00F375FE" w:rsidRPr="0086608D" w:rsidRDefault="00F375FE" w:rsidP="00F375FE">
      <w:pPr>
        <w:numPr>
          <w:ilvl w:val="1"/>
          <w:numId w:val="32"/>
        </w:numPr>
        <w:tabs>
          <w:tab w:val="clear" w:pos="360"/>
        </w:tabs>
        <w:ind w:left="709" w:hanging="709"/>
        <w:jc w:val="both"/>
        <w:rPr>
          <w:rFonts w:ascii="Arial" w:hAnsi="Arial" w:cs="Arial"/>
          <w:sz w:val="20"/>
          <w:szCs w:val="20"/>
        </w:rPr>
      </w:pPr>
      <w:r>
        <w:rPr>
          <w:rFonts w:ascii="Arial" w:hAnsi="Arial" w:cs="Arial"/>
          <w:sz w:val="20"/>
          <w:szCs w:val="20"/>
        </w:rPr>
        <w:t>Pasūtītājs</w:t>
      </w:r>
      <w:smartTag w:uri="urn:schemas-microsoft-com:office:smarttags" w:element="PersonName">
        <w:r>
          <w:rPr>
            <w:rFonts w:ascii="Arial" w:hAnsi="Arial" w:cs="Arial"/>
            <w:sz w:val="20"/>
            <w:szCs w:val="20"/>
          </w:rPr>
          <w:t>:</w:t>
        </w:r>
      </w:smartTag>
    </w:p>
    <w:p w:rsidR="00F375FE" w:rsidRPr="0086608D" w:rsidRDefault="00F375FE" w:rsidP="00F375FE">
      <w:pPr>
        <w:numPr>
          <w:ilvl w:val="2"/>
          <w:numId w:val="32"/>
        </w:numPr>
        <w:ind w:left="567" w:hanging="567"/>
        <w:jc w:val="both"/>
        <w:rPr>
          <w:rFonts w:ascii="Arial" w:hAnsi="Arial" w:cs="Arial"/>
          <w:sz w:val="20"/>
          <w:szCs w:val="20"/>
        </w:rPr>
      </w:pPr>
      <w:r w:rsidRPr="0086608D">
        <w:rPr>
          <w:rFonts w:ascii="Arial" w:hAnsi="Arial" w:cs="Arial"/>
          <w:sz w:val="20"/>
          <w:szCs w:val="20"/>
        </w:rPr>
        <w:t>Veic samaksu Līgumā noteiktajā kārtībā</w:t>
      </w:r>
      <w:r>
        <w:rPr>
          <w:rFonts w:ascii="Arial" w:hAnsi="Arial" w:cs="Arial"/>
          <w:sz w:val="20"/>
          <w:szCs w:val="20"/>
        </w:rPr>
        <w:t>.</w:t>
      </w:r>
    </w:p>
    <w:p w:rsidR="00F375FE" w:rsidRPr="0086608D" w:rsidRDefault="00F375FE" w:rsidP="00F375FE">
      <w:pPr>
        <w:numPr>
          <w:ilvl w:val="2"/>
          <w:numId w:val="32"/>
        </w:numPr>
        <w:jc w:val="both"/>
        <w:rPr>
          <w:rFonts w:ascii="Arial" w:hAnsi="Arial" w:cs="Arial"/>
          <w:sz w:val="20"/>
          <w:szCs w:val="20"/>
        </w:rPr>
      </w:pPr>
      <w:r w:rsidRPr="0086608D">
        <w:rPr>
          <w:rFonts w:ascii="Arial" w:hAnsi="Arial" w:cs="Arial"/>
          <w:sz w:val="20"/>
          <w:szCs w:val="20"/>
        </w:rPr>
        <w:t>Savlaicīgi izskata Izpildītāja iesniegumus un veic Izpildītāja veikto Būvdarbu pieņemšanu vai sniedz motivētu atteikumu pieņemt Būvdarbus</w:t>
      </w:r>
      <w:r>
        <w:rPr>
          <w:rFonts w:ascii="Arial" w:hAnsi="Arial" w:cs="Arial"/>
          <w:sz w:val="20"/>
          <w:szCs w:val="20"/>
        </w:rPr>
        <w:t>.</w:t>
      </w:r>
    </w:p>
    <w:p w:rsidR="00F375FE" w:rsidRPr="0086608D" w:rsidRDefault="00F375FE" w:rsidP="00F375FE">
      <w:pPr>
        <w:numPr>
          <w:ilvl w:val="2"/>
          <w:numId w:val="32"/>
        </w:numPr>
        <w:ind w:left="567" w:hanging="567"/>
        <w:jc w:val="both"/>
        <w:rPr>
          <w:rFonts w:ascii="Arial" w:hAnsi="Arial" w:cs="Arial"/>
          <w:sz w:val="20"/>
          <w:szCs w:val="20"/>
        </w:rPr>
      </w:pPr>
      <w:r w:rsidRPr="0086608D">
        <w:rPr>
          <w:rFonts w:ascii="Arial" w:hAnsi="Arial" w:cs="Arial"/>
          <w:sz w:val="20"/>
          <w:szCs w:val="20"/>
        </w:rPr>
        <w:t>Nozīmē Būvuzraugu</w:t>
      </w:r>
      <w:r>
        <w:rPr>
          <w:rFonts w:ascii="Arial" w:hAnsi="Arial" w:cs="Arial"/>
          <w:sz w:val="20"/>
          <w:szCs w:val="20"/>
        </w:rPr>
        <w:t>.</w:t>
      </w:r>
    </w:p>
    <w:p w:rsidR="00F375FE" w:rsidRPr="0086608D" w:rsidRDefault="00F375FE" w:rsidP="00F375FE">
      <w:pPr>
        <w:numPr>
          <w:ilvl w:val="2"/>
          <w:numId w:val="32"/>
        </w:numPr>
        <w:jc w:val="both"/>
        <w:rPr>
          <w:rFonts w:ascii="Arial" w:hAnsi="Arial" w:cs="Arial"/>
          <w:sz w:val="20"/>
          <w:szCs w:val="20"/>
        </w:rPr>
      </w:pPr>
      <w:r w:rsidRPr="0086608D">
        <w:rPr>
          <w:rFonts w:ascii="Arial" w:hAnsi="Arial" w:cs="Arial"/>
          <w:sz w:val="20"/>
          <w:szCs w:val="20"/>
        </w:rPr>
        <w:t>Sniedz Izpildītājam Pasūtītājam pieejamo Līguma izpildei nepieciešamo, Izpildītāja pieprasīto informāciju un dokumentus</w:t>
      </w:r>
      <w:r>
        <w:rPr>
          <w:rFonts w:ascii="Arial" w:hAnsi="Arial" w:cs="Arial"/>
          <w:sz w:val="20"/>
          <w:szCs w:val="20"/>
        </w:rPr>
        <w:t>.</w:t>
      </w:r>
    </w:p>
    <w:p w:rsidR="00F375FE" w:rsidRPr="0086608D" w:rsidRDefault="00F375FE" w:rsidP="00F375FE">
      <w:pPr>
        <w:numPr>
          <w:ilvl w:val="2"/>
          <w:numId w:val="32"/>
        </w:numPr>
        <w:jc w:val="both"/>
        <w:rPr>
          <w:rFonts w:ascii="Arial" w:hAnsi="Arial" w:cs="Arial"/>
          <w:sz w:val="20"/>
          <w:szCs w:val="20"/>
        </w:rPr>
      </w:pPr>
      <w:r w:rsidRPr="0086608D">
        <w:rPr>
          <w:rFonts w:ascii="Arial" w:hAnsi="Arial" w:cs="Arial"/>
          <w:sz w:val="20"/>
          <w:szCs w:val="20"/>
        </w:rPr>
        <w:t>Nodrošina Izpildītājam, tā personālam un transportam iespēju netraucēti piekļūt Būvobjektam Līguma izpildei.</w:t>
      </w:r>
    </w:p>
    <w:p w:rsidR="00F375FE" w:rsidRPr="0086608D" w:rsidRDefault="00F375FE" w:rsidP="00F375FE">
      <w:pPr>
        <w:numPr>
          <w:ilvl w:val="1"/>
          <w:numId w:val="32"/>
        </w:numPr>
        <w:tabs>
          <w:tab w:val="clear" w:pos="360"/>
          <w:tab w:val="num" w:pos="720"/>
        </w:tabs>
        <w:ind w:left="709" w:hanging="682"/>
        <w:jc w:val="both"/>
        <w:rPr>
          <w:rFonts w:ascii="Arial" w:hAnsi="Arial" w:cs="Arial"/>
          <w:sz w:val="20"/>
          <w:szCs w:val="20"/>
        </w:rPr>
      </w:pPr>
      <w:r w:rsidRPr="0086608D">
        <w:rPr>
          <w:rFonts w:ascii="Arial" w:hAnsi="Arial" w:cs="Arial"/>
          <w:sz w:val="20"/>
          <w:szCs w:val="20"/>
        </w:rPr>
        <w:t>Pasūtītājam ir tiesības veikt kontroli attiecībā uz Līguma izpildi, būvmateriālu kvalitāti un atbilstību, tostarp pieaicinot speciālistus.</w:t>
      </w:r>
    </w:p>
    <w:p w:rsidR="00F375FE" w:rsidRPr="0086608D" w:rsidRDefault="00F375FE" w:rsidP="00F375FE">
      <w:pPr>
        <w:pStyle w:val="Numeracija"/>
        <w:numPr>
          <w:ilvl w:val="1"/>
          <w:numId w:val="32"/>
        </w:numPr>
        <w:tabs>
          <w:tab w:val="clear" w:pos="360"/>
          <w:tab w:val="num" w:pos="720"/>
        </w:tabs>
        <w:ind w:left="709" w:hanging="682"/>
        <w:rPr>
          <w:rFonts w:ascii="Arial" w:hAnsi="Arial" w:cs="Arial"/>
          <w:sz w:val="20"/>
          <w:szCs w:val="20"/>
          <w:lang w:val="lv-LV"/>
        </w:rPr>
      </w:pPr>
      <w:r w:rsidRPr="0086608D">
        <w:rPr>
          <w:rFonts w:ascii="Arial" w:hAnsi="Arial" w:cs="Arial"/>
          <w:sz w:val="20"/>
          <w:szCs w:val="20"/>
          <w:lang w:val="lv-LV"/>
        </w:rPr>
        <w:t xml:space="preserve">Pasūtītājam ir </w:t>
      </w:r>
      <w:r w:rsidRPr="0086608D">
        <w:rPr>
          <w:rFonts w:ascii="Arial" w:hAnsi="Arial" w:cs="Arial"/>
          <w:sz w:val="20"/>
          <w:szCs w:val="20"/>
          <w:shd w:val="clear" w:color="auto" w:fill="FFFFFF"/>
          <w:lang w:val="lv-LV"/>
        </w:rPr>
        <w:t>tiesības sniegt visas ar Līguma noslēgšanu un izpildi saistītās ziņas citām iestādēm, kurām ir tiesības pieprasīt un saņemt šīs ziņas saistībā ar ārējā normatīvajā aktā noteikto uzdevumu vai funkciju izpildi.</w:t>
      </w:r>
    </w:p>
    <w:p w:rsidR="00F375FE" w:rsidRPr="0086608D" w:rsidRDefault="00F375FE" w:rsidP="00F375FE">
      <w:pPr>
        <w:numPr>
          <w:ilvl w:val="1"/>
          <w:numId w:val="32"/>
        </w:numPr>
        <w:tabs>
          <w:tab w:val="clear" w:pos="360"/>
          <w:tab w:val="num" w:pos="720"/>
        </w:tabs>
        <w:ind w:left="709" w:hanging="682"/>
        <w:jc w:val="both"/>
        <w:rPr>
          <w:rFonts w:ascii="Arial" w:hAnsi="Arial" w:cs="Arial"/>
          <w:sz w:val="20"/>
          <w:szCs w:val="20"/>
        </w:rPr>
      </w:pPr>
      <w:r w:rsidRPr="0086608D">
        <w:rPr>
          <w:rFonts w:ascii="Arial" w:hAnsi="Arial" w:cs="Arial"/>
          <w:sz w:val="20"/>
          <w:szCs w:val="20"/>
        </w:rPr>
        <w:t>Līdzēji nekavējoties informē viens otru par jebkādām grūtībām vai šķēršļiem Līguma izpildē, kas varētu aizkavēt savlaicīgu Būvdarbu veikšanu un Līguma izpildi.</w:t>
      </w:r>
    </w:p>
    <w:p w:rsidR="00F375FE" w:rsidRPr="0086608D" w:rsidRDefault="00F375FE" w:rsidP="00F375FE">
      <w:pPr>
        <w:jc w:val="both"/>
        <w:rPr>
          <w:rFonts w:ascii="Arial" w:hAnsi="Arial" w:cs="Arial"/>
          <w:sz w:val="20"/>
          <w:szCs w:val="20"/>
        </w:rPr>
      </w:pPr>
    </w:p>
    <w:p w:rsidR="00F375FE" w:rsidRPr="0086608D" w:rsidRDefault="00F375FE" w:rsidP="00F375FE">
      <w:pPr>
        <w:keepNext/>
        <w:numPr>
          <w:ilvl w:val="0"/>
          <w:numId w:val="32"/>
        </w:numPr>
        <w:jc w:val="center"/>
        <w:rPr>
          <w:rFonts w:ascii="Arial" w:hAnsi="Arial" w:cs="Arial"/>
          <w:b/>
          <w:sz w:val="20"/>
          <w:szCs w:val="20"/>
        </w:rPr>
      </w:pPr>
      <w:r w:rsidRPr="0086608D">
        <w:rPr>
          <w:rFonts w:ascii="Arial" w:hAnsi="Arial" w:cs="Arial"/>
          <w:b/>
          <w:sz w:val="20"/>
          <w:szCs w:val="20"/>
        </w:rPr>
        <w:t>Līgumsods</w:t>
      </w:r>
    </w:p>
    <w:p w:rsidR="00F375FE" w:rsidRPr="0086608D" w:rsidRDefault="00F375FE" w:rsidP="00F375FE">
      <w:pPr>
        <w:keepNext/>
        <w:rPr>
          <w:rFonts w:ascii="Arial" w:hAnsi="Arial" w:cs="Arial"/>
          <w:sz w:val="20"/>
          <w:szCs w:val="20"/>
        </w:rPr>
      </w:pPr>
    </w:p>
    <w:p w:rsidR="00F375FE" w:rsidRPr="0086608D" w:rsidRDefault="00F375FE" w:rsidP="00F375FE">
      <w:pPr>
        <w:numPr>
          <w:ilvl w:val="1"/>
          <w:numId w:val="32"/>
        </w:numPr>
        <w:tabs>
          <w:tab w:val="clear" w:pos="360"/>
        </w:tabs>
        <w:ind w:left="709" w:hanging="709"/>
        <w:jc w:val="both"/>
        <w:rPr>
          <w:rFonts w:ascii="Arial" w:hAnsi="Arial" w:cs="Arial"/>
          <w:sz w:val="20"/>
          <w:szCs w:val="20"/>
        </w:rPr>
      </w:pPr>
      <w:r w:rsidRPr="0086608D">
        <w:rPr>
          <w:rFonts w:ascii="Arial" w:hAnsi="Arial" w:cs="Arial"/>
          <w:sz w:val="20"/>
          <w:szCs w:val="20"/>
        </w:rPr>
        <w:t xml:space="preserve">Ja Izpildītājs nenodod Būvobjektu Līgumā noteiktajā termiņā, Pasūtītājam ir tiesības prasīt no Izpildītāja līgumsodu 0,5% (piecas desmitdaļas procenta) apmērā no Līguma 4.1.punktā minētās Līguma summas par katru nokavēto dienu, bet kopā ne vairāk kā 10% (desmit procenti) no Līguma summas. </w:t>
      </w:r>
    </w:p>
    <w:p w:rsidR="00F375FE" w:rsidRPr="0086608D" w:rsidRDefault="00F375FE" w:rsidP="00F375FE">
      <w:pPr>
        <w:numPr>
          <w:ilvl w:val="1"/>
          <w:numId w:val="32"/>
        </w:numPr>
        <w:tabs>
          <w:tab w:val="clear" w:pos="360"/>
        </w:tabs>
        <w:ind w:left="709" w:hanging="709"/>
        <w:jc w:val="both"/>
        <w:rPr>
          <w:rFonts w:ascii="Arial" w:hAnsi="Arial" w:cs="Arial"/>
          <w:sz w:val="20"/>
          <w:szCs w:val="20"/>
        </w:rPr>
      </w:pPr>
      <w:r w:rsidRPr="0086608D">
        <w:rPr>
          <w:rFonts w:ascii="Arial" w:hAnsi="Arial" w:cs="Arial"/>
          <w:sz w:val="20"/>
          <w:szCs w:val="20"/>
        </w:rPr>
        <w:t xml:space="preserve">Ja Izpildītājs garantijas termiņā laikā kavē garantijas saistību izpildes termiņu, Pasūtītājs var prasīt no Piegādātāja līgumsodu </w:t>
      </w:r>
      <w:smartTag w:uri="schemas-tilde-lv/tildestengine" w:element="currency2">
        <w:smartTagPr>
          <w:attr w:name="currency_id" w:val="16"/>
          <w:attr w:name="currency_key" w:val="EUR"/>
          <w:attr w:name="currency_value" w:val="50.00"/>
          <w:attr w:name="currency_text" w:val="EUR"/>
        </w:smartTagPr>
        <w:r>
          <w:rPr>
            <w:rFonts w:ascii="Arial" w:hAnsi="Arial" w:cs="Arial"/>
            <w:sz w:val="20"/>
            <w:szCs w:val="20"/>
          </w:rPr>
          <w:t>50</w:t>
        </w:r>
        <w:r w:rsidRPr="0086608D">
          <w:rPr>
            <w:rFonts w:ascii="Arial" w:hAnsi="Arial" w:cs="Arial"/>
            <w:sz w:val="20"/>
            <w:szCs w:val="20"/>
          </w:rPr>
          <w:t>,00 EUR</w:t>
        </w:r>
      </w:smartTag>
      <w:r w:rsidRPr="0086608D">
        <w:rPr>
          <w:rFonts w:ascii="Arial" w:hAnsi="Arial" w:cs="Arial"/>
          <w:sz w:val="20"/>
          <w:szCs w:val="20"/>
        </w:rPr>
        <w:t xml:space="preserve"> (</w:t>
      </w:r>
      <w:r>
        <w:rPr>
          <w:rFonts w:ascii="Arial" w:hAnsi="Arial" w:cs="Arial"/>
          <w:sz w:val="20"/>
          <w:szCs w:val="20"/>
        </w:rPr>
        <w:t>piec</w:t>
      </w:r>
      <w:r w:rsidRPr="0086608D">
        <w:rPr>
          <w:rFonts w:ascii="Arial" w:hAnsi="Arial" w:cs="Arial"/>
          <w:sz w:val="20"/>
          <w:szCs w:val="20"/>
        </w:rPr>
        <w:t xml:space="preserve">desmit </w:t>
      </w:r>
      <w:proofErr w:type="spellStart"/>
      <w:r w:rsidRPr="0086608D">
        <w:rPr>
          <w:rFonts w:ascii="Arial" w:hAnsi="Arial" w:cs="Arial"/>
          <w:sz w:val="20"/>
          <w:szCs w:val="20"/>
        </w:rPr>
        <w:t>euro</w:t>
      </w:r>
      <w:proofErr w:type="spellEnd"/>
      <w:r w:rsidRPr="0086608D">
        <w:rPr>
          <w:rFonts w:ascii="Arial" w:hAnsi="Arial" w:cs="Arial"/>
          <w:sz w:val="20"/>
          <w:szCs w:val="20"/>
        </w:rPr>
        <w:t xml:space="preserve"> un 00 centi) apmērā par katru nokavēto dienu, bet kopā ne vairāk kā 10% (desmit procenti) no Līguma summas.</w:t>
      </w:r>
    </w:p>
    <w:p w:rsidR="00F375FE" w:rsidRPr="0086608D" w:rsidRDefault="00F375FE" w:rsidP="00F375FE">
      <w:pPr>
        <w:numPr>
          <w:ilvl w:val="1"/>
          <w:numId w:val="32"/>
        </w:numPr>
        <w:tabs>
          <w:tab w:val="clear" w:pos="360"/>
        </w:tabs>
        <w:ind w:left="709" w:hanging="709"/>
        <w:jc w:val="both"/>
        <w:rPr>
          <w:rFonts w:ascii="Arial" w:hAnsi="Arial" w:cs="Arial"/>
          <w:sz w:val="20"/>
          <w:szCs w:val="20"/>
        </w:rPr>
      </w:pPr>
      <w:r w:rsidRPr="0086608D">
        <w:rPr>
          <w:rFonts w:ascii="Arial" w:hAnsi="Arial" w:cs="Arial"/>
          <w:sz w:val="20"/>
          <w:szCs w:val="20"/>
        </w:rPr>
        <w:t>Ja k</w:t>
      </w:r>
      <w:r w:rsidRPr="0086608D">
        <w:rPr>
          <w:rFonts w:ascii="Arial" w:eastAsia="TimesNewRoman" w:hAnsi="Arial" w:cs="Arial"/>
          <w:sz w:val="20"/>
          <w:szCs w:val="20"/>
        </w:rPr>
        <w:t>ā</w:t>
      </w:r>
      <w:r w:rsidRPr="0086608D">
        <w:rPr>
          <w:rFonts w:ascii="Arial" w:hAnsi="Arial" w:cs="Arial"/>
          <w:sz w:val="20"/>
          <w:szCs w:val="20"/>
        </w:rPr>
        <w:t>ds no L</w:t>
      </w:r>
      <w:r w:rsidRPr="0086608D">
        <w:rPr>
          <w:rFonts w:ascii="Arial" w:eastAsia="TimesNewRoman" w:hAnsi="Arial" w:cs="Arial"/>
          <w:sz w:val="20"/>
          <w:szCs w:val="20"/>
        </w:rPr>
        <w:t>ī</w:t>
      </w:r>
      <w:r w:rsidRPr="0086608D">
        <w:rPr>
          <w:rFonts w:ascii="Arial" w:hAnsi="Arial" w:cs="Arial"/>
          <w:sz w:val="20"/>
          <w:szCs w:val="20"/>
        </w:rPr>
        <w:t>dz</w:t>
      </w:r>
      <w:r w:rsidRPr="0086608D">
        <w:rPr>
          <w:rFonts w:ascii="Arial" w:eastAsia="TimesNewRoman" w:hAnsi="Arial" w:cs="Arial"/>
          <w:sz w:val="20"/>
          <w:szCs w:val="20"/>
        </w:rPr>
        <w:t>ē</w:t>
      </w:r>
      <w:r w:rsidRPr="0086608D">
        <w:rPr>
          <w:rFonts w:ascii="Arial" w:hAnsi="Arial" w:cs="Arial"/>
          <w:sz w:val="20"/>
          <w:szCs w:val="20"/>
        </w:rPr>
        <w:t>jiem neveic otram L</w:t>
      </w:r>
      <w:r w:rsidRPr="0086608D">
        <w:rPr>
          <w:rFonts w:ascii="Arial" w:eastAsia="TimesNewRoman" w:hAnsi="Arial" w:cs="Arial"/>
          <w:sz w:val="20"/>
          <w:szCs w:val="20"/>
        </w:rPr>
        <w:t>ī</w:t>
      </w:r>
      <w:r w:rsidRPr="0086608D">
        <w:rPr>
          <w:rFonts w:ascii="Arial" w:hAnsi="Arial" w:cs="Arial"/>
          <w:sz w:val="20"/>
          <w:szCs w:val="20"/>
        </w:rPr>
        <w:t>dz</w:t>
      </w:r>
      <w:r w:rsidRPr="0086608D">
        <w:rPr>
          <w:rFonts w:ascii="Arial" w:eastAsia="TimesNewRoman" w:hAnsi="Arial" w:cs="Arial"/>
          <w:sz w:val="20"/>
          <w:szCs w:val="20"/>
        </w:rPr>
        <w:t>ē</w:t>
      </w:r>
      <w:r w:rsidRPr="0086608D">
        <w:rPr>
          <w:rFonts w:ascii="Arial" w:hAnsi="Arial" w:cs="Arial"/>
          <w:sz w:val="20"/>
          <w:szCs w:val="20"/>
        </w:rPr>
        <w:t>jam, pamatojoties uz Līgumu, pienākošās naudas summas samaksu Līgumā noteiktajos termiņos, Līdzējs var prasīt no otra Līdzēja līgumsodu 0,5% (piecas desmitdaļas procenta) apmērā no nesamaksātās summas par katru nokavēto dienu, bet kopā ne vairāk kā 10% (desmit procenti) no Līguma summas.</w:t>
      </w:r>
    </w:p>
    <w:p w:rsidR="00F375FE" w:rsidRPr="0086608D" w:rsidRDefault="00F375FE" w:rsidP="00F375FE">
      <w:pPr>
        <w:numPr>
          <w:ilvl w:val="1"/>
          <w:numId w:val="32"/>
        </w:numPr>
        <w:tabs>
          <w:tab w:val="clear" w:pos="360"/>
        </w:tabs>
        <w:ind w:left="709" w:hanging="709"/>
        <w:jc w:val="both"/>
        <w:rPr>
          <w:rFonts w:ascii="Arial" w:hAnsi="Arial" w:cs="Arial"/>
          <w:sz w:val="20"/>
          <w:szCs w:val="20"/>
        </w:rPr>
      </w:pPr>
      <w:r w:rsidRPr="0086608D">
        <w:rPr>
          <w:rFonts w:ascii="Arial" w:hAnsi="Arial" w:cs="Arial"/>
          <w:sz w:val="20"/>
          <w:szCs w:val="20"/>
        </w:rPr>
        <w:t>Ja nokavēts kāds no Līgumā noteiktajiem termiņiem, līgumsods tiek aprēķināts par periodu, kas sākas nākamajā dienā pēc Līgumā noteiktā saistību izpildes termiņa un ietver dienu, kurā saistības izpildītas.</w:t>
      </w:r>
    </w:p>
    <w:p w:rsidR="00F375FE" w:rsidRPr="0086608D" w:rsidRDefault="00F375FE" w:rsidP="00F375FE">
      <w:pPr>
        <w:numPr>
          <w:ilvl w:val="1"/>
          <w:numId w:val="32"/>
        </w:numPr>
        <w:tabs>
          <w:tab w:val="clear" w:pos="360"/>
        </w:tabs>
        <w:ind w:left="709" w:hanging="709"/>
        <w:jc w:val="both"/>
        <w:rPr>
          <w:rFonts w:ascii="Arial" w:hAnsi="Arial" w:cs="Arial"/>
          <w:sz w:val="20"/>
          <w:szCs w:val="20"/>
        </w:rPr>
      </w:pPr>
      <w:r w:rsidRPr="0086608D">
        <w:rPr>
          <w:rFonts w:ascii="Arial" w:hAnsi="Arial" w:cs="Arial"/>
          <w:sz w:val="20"/>
          <w:szCs w:val="20"/>
        </w:rPr>
        <w:t>Līgumsoda samaksa neatbrīvo Līdzējus no Līgumā noteikto saistību pilnīgas izpildes.</w:t>
      </w:r>
    </w:p>
    <w:p w:rsidR="00F375FE" w:rsidRPr="0086608D" w:rsidRDefault="00F375FE" w:rsidP="00F375FE">
      <w:pPr>
        <w:numPr>
          <w:ilvl w:val="1"/>
          <w:numId w:val="32"/>
        </w:numPr>
        <w:tabs>
          <w:tab w:val="clear" w:pos="360"/>
        </w:tabs>
        <w:ind w:left="709" w:hanging="709"/>
        <w:jc w:val="both"/>
        <w:rPr>
          <w:rFonts w:ascii="Arial" w:hAnsi="Arial" w:cs="Arial"/>
          <w:sz w:val="20"/>
          <w:szCs w:val="20"/>
        </w:rPr>
      </w:pPr>
      <w:r w:rsidRPr="0086608D">
        <w:rPr>
          <w:rFonts w:ascii="Arial" w:hAnsi="Arial" w:cs="Arial"/>
          <w:sz w:val="20"/>
          <w:szCs w:val="20"/>
        </w:rPr>
        <w:t xml:space="preserve">Ja Pasūtītājs Izpildītāja vainas dēļ vienpusēji atkāpjas no Līguma 11.2.punktā minēto iemeslu dēļ, vai Izpildītājs vienpusēji pārtrauc Līgumā noteikto saistību izpildi tādu iemeslu dēļ, kuri nav radušies Pasūtītāja vainas dēļ, Pasūtītājs var prasīt no Izpildītāja līgumsodu 10% (desmit procenti) apmērā no Līguma kopējās summas. </w:t>
      </w:r>
    </w:p>
    <w:p w:rsidR="00F375FE" w:rsidRPr="0086608D" w:rsidRDefault="00F375FE" w:rsidP="00F375FE">
      <w:pPr>
        <w:numPr>
          <w:ilvl w:val="1"/>
          <w:numId w:val="32"/>
        </w:numPr>
        <w:tabs>
          <w:tab w:val="clear" w:pos="360"/>
        </w:tabs>
        <w:ind w:left="709" w:hanging="709"/>
        <w:jc w:val="both"/>
        <w:rPr>
          <w:rFonts w:ascii="Arial" w:hAnsi="Arial" w:cs="Arial"/>
          <w:sz w:val="20"/>
          <w:szCs w:val="20"/>
        </w:rPr>
      </w:pPr>
      <w:r w:rsidRPr="0086608D">
        <w:rPr>
          <w:rFonts w:ascii="Arial" w:hAnsi="Arial" w:cs="Arial"/>
          <w:sz w:val="20"/>
          <w:szCs w:val="20"/>
        </w:rPr>
        <w:t xml:space="preserve">Līgumsodu samaksā 5 (piecu) darba dienu laikā no attiecīga rēķina saņemšanas dienas. </w:t>
      </w:r>
    </w:p>
    <w:p w:rsidR="00F375FE" w:rsidRDefault="00F375FE" w:rsidP="00F375FE">
      <w:pPr>
        <w:numPr>
          <w:ilvl w:val="1"/>
          <w:numId w:val="32"/>
        </w:numPr>
        <w:tabs>
          <w:tab w:val="clear" w:pos="360"/>
        </w:tabs>
        <w:ind w:left="709" w:hanging="709"/>
        <w:jc w:val="both"/>
        <w:rPr>
          <w:rFonts w:ascii="Arial" w:hAnsi="Arial" w:cs="Arial"/>
          <w:sz w:val="20"/>
          <w:szCs w:val="20"/>
        </w:rPr>
      </w:pPr>
      <w:r w:rsidRPr="008F7446">
        <w:rPr>
          <w:rFonts w:ascii="Arial" w:hAnsi="Arial" w:cs="Arial"/>
          <w:sz w:val="20"/>
          <w:szCs w:val="20"/>
        </w:rPr>
        <w:t>Pasūtītājam ir tiesības samazināt Līguma ietvaros maksājamo naudas summu Izpildītājam par tādu summu, kas nepieciešama līgumsodu, zaudējumu un citu prasījumu dzēšanai</w:t>
      </w:r>
      <w:r>
        <w:rPr>
          <w:rFonts w:ascii="Arial" w:hAnsi="Arial" w:cs="Arial"/>
          <w:sz w:val="20"/>
          <w:szCs w:val="20"/>
        </w:rPr>
        <w:t>.</w:t>
      </w:r>
    </w:p>
    <w:p w:rsidR="00F375FE" w:rsidRPr="0086608D" w:rsidRDefault="00F375FE" w:rsidP="00F375FE">
      <w:pPr>
        <w:jc w:val="both"/>
        <w:rPr>
          <w:rFonts w:ascii="Arial" w:hAnsi="Arial" w:cs="Arial"/>
          <w:sz w:val="20"/>
          <w:szCs w:val="20"/>
        </w:rPr>
      </w:pPr>
    </w:p>
    <w:p w:rsidR="00F375FE" w:rsidRPr="0086608D" w:rsidRDefault="00F375FE" w:rsidP="00F375FE">
      <w:pPr>
        <w:numPr>
          <w:ilvl w:val="0"/>
          <w:numId w:val="32"/>
        </w:numPr>
        <w:jc w:val="center"/>
        <w:rPr>
          <w:rFonts w:ascii="Arial" w:hAnsi="Arial" w:cs="Arial"/>
          <w:b/>
          <w:sz w:val="20"/>
          <w:szCs w:val="20"/>
        </w:rPr>
      </w:pPr>
      <w:r w:rsidRPr="0086608D">
        <w:rPr>
          <w:rFonts w:ascii="Arial" w:hAnsi="Arial" w:cs="Arial"/>
          <w:b/>
          <w:sz w:val="20"/>
          <w:szCs w:val="20"/>
        </w:rPr>
        <w:t>Darbu garantija</w:t>
      </w:r>
    </w:p>
    <w:p w:rsidR="00F375FE" w:rsidRPr="0086608D" w:rsidRDefault="00F375FE" w:rsidP="00F375FE">
      <w:pPr>
        <w:rPr>
          <w:rFonts w:ascii="Arial" w:hAnsi="Arial" w:cs="Arial"/>
          <w:sz w:val="16"/>
          <w:szCs w:val="16"/>
        </w:rPr>
      </w:pPr>
    </w:p>
    <w:p w:rsidR="00F375FE" w:rsidRPr="0086608D" w:rsidRDefault="00F375FE" w:rsidP="00F375FE">
      <w:pPr>
        <w:widowControl w:val="0"/>
        <w:numPr>
          <w:ilvl w:val="1"/>
          <w:numId w:val="32"/>
        </w:numPr>
        <w:tabs>
          <w:tab w:val="clear" w:pos="360"/>
        </w:tabs>
        <w:autoSpaceDE w:val="0"/>
        <w:autoSpaceDN w:val="0"/>
        <w:ind w:left="709" w:hanging="682"/>
        <w:jc w:val="both"/>
        <w:rPr>
          <w:rFonts w:ascii="Arial" w:hAnsi="Arial" w:cs="Arial"/>
          <w:sz w:val="20"/>
          <w:szCs w:val="20"/>
        </w:rPr>
      </w:pPr>
      <w:r w:rsidRPr="0086608D">
        <w:rPr>
          <w:rFonts w:ascii="Arial" w:hAnsi="Arial" w:cs="Arial"/>
          <w:sz w:val="20"/>
          <w:szCs w:val="20"/>
        </w:rPr>
        <w:t>Izpildītājs garantē, ka veiktie Būvdarbi atbilst Tehniskās specifikācija</w:t>
      </w:r>
      <w:r>
        <w:rPr>
          <w:rFonts w:ascii="Arial" w:hAnsi="Arial" w:cs="Arial"/>
          <w:sz w:val="20"/>
          <w:szCs w:val="20"/>
        </w:rPr>
        <w:t>s, Līguma</w:t>
      </w:r>
      <w:r w:rsidRPr="0086608D">
        <w:rPr>
          <w:rFonts w:ascii="Arial" w:hAnsi="Arial" w:cs="Arial"/>
          <w:sz w:val="20"/>
          <w:szCs w:val="20"/>
        </w:rPr>
        <w:t xml:space="preserve"> un normatīvo aktu prasībām. Izpildītājs ir atbildīgs par visiem bojājumiem un Pasūtītājam nodarītajiem zaudējumiem, kas rodas vai var rasties, ja Būvdarbi neatbilst Tehniskās specifikācijas, Līguma, un normatīvo aktu prasībām. </w:t>
      </w:r>
    </w:p>
    <w:p w:rsidR="00F375FE" w:rsidRPr="0086608D" w:rsidRDefault="00F375FE" w:rsidP="00F375FE">
      <w:pPr>
        <w:widowControl w:val="0"/>
        <w:numPr>
          <w:ilvl w:val="1"/>
          <w:numId w:val="32"/>
        </w:numPr>
        <w:tabs>
          <w:tab w:val="clear" w:pos="360"/>
        </w:tabs>
        <w:autoSpaceDE w:val="0"/>
        <w:autoSpaceDN w:val="0"/>
        <w:ind w:left="709" w:hanging="682"/>
        <w:jc w:val="both"/>
        <w:rPr>
          <w:rFonts w:ascii="Arial" w:hAnsi="Arial" w:cs="Arial"/>
          <w:sz w:val="20"/>
          <w:szCs w:val="20"/>
        </w:rPr>
      </w:pPr>
      <w:r w:rsidRPr="0086608D">
        <w:rPr>
          <w:rFonts w:ascii="Arial" w:hAnsi="Arial" w:cs="Arial"/>
          <w:sz w:val="20"/>
          <w:szCs w:val="20"/>
        </w:rPr>
        <w:t>Būv</w:t>
      </w:r>
      <w:r>
        <w:rPr>
          <w:rFonts w:ascii="Arial" w:hAnsi="Arial" w:cs="Arial"/>
          <w:sz w:val="20"/>
          <w:szCs w:val="20"/>
        </w:rPr>
        <w:t>darb</w:t>
      </w:r>
      <w:r w:rsidRPr="0086608D">
        <w:rPr>
          <w:rFonts w:ascii="Arial" w:hAnsi="Arial" w:cs="Arial"/>
          <w:sz w:val="20"/>
          <w:szCs w:val="20"/>
        </w:rPr>
        <w:t xml:space="preserve">u garantijas termiņš ir 24 (divdesmit četri) mēneši no </w:t>
      </w:r>
      <w:r>
        <w:rPr>
          <w:rFonts w:ascii="Arial" w:hAnsi="Arial" w:cs="Arial"/>
          <w:color w:val="000000"/>
          <w:sz w:val="20"/>
          <w:szCs w:val="20"/>
          <w:lang w:eastAsia="en-GB"/>
        </w:rPr>
        <w:t>B</w:t>
      </w:r>
      <w:r w:rsidRPr="0086608D">
        <w:rPr>
          <w:rFonts w:ascii="Arial" w:hAnsi="Arial" w:cs="Arial"/>
          <w:color w:val="000000"/>
          <w:sz w:val="20"/>
          <w:szCs w:val="20"/>
          <w:lang w:eastAsia="en-GB"/>
        </w:rPr>
        <w:t>ūvdarbu nodošanas-pieņemšanas akta</w:t>
      </w:r>
      <w:r w:rsidRPr="0086608D">
        <w:rPr>
          <w:rFonts w:ascii="Arial" w:hAnsi="Arial" w:cs="Arial"/>
          <w:sz w:val="20"/>
          <w:szCs w:val="20"/>
        </w:rPr>
        <w:t xml:space="preserve"> parakstīšanas dienas.</w:t>
      </w:r>
    </w:p>
    <w:p w:rsidR="00F375FE" w:rsidRPr="0086608D" w:rsidRDefault="00F375FE" w:rsidP="00F375FE">
      <w:pPr>
        <w:widowControl w:val="0"/>
        <w:numPr>
          <w:ilvl w:val="1"/>
          <w:numId w:val="32"/>
        </w:numPr>
        <w:tabs>
          <w:tab w:val="clear" w:pos="360"/>
        </w:tabs>
        <w:autoSpaceDE w:val="0"/>
        <w:autoSpaceDN w:val="0"/>
        <w:ind w:left="709" w:hanging="682"/>
        <w:jc w:val="both"/>
        <w:rPr>
          <w:rFonts w:ascii="Arial" w:hAnsi="Arial" w:cs="Arial"/>
          <w:sz w:val="20"/>
          <w:szCs w:val="20"/>
        </w:rPr>
      </w:pPr>
      <w:r w:rsidRPr="0086608D">
        <w:rPr>
          <w:rFonts w:ascii="Arial" w:hAnsi="Arial" w:cs="Arial"/>
          <w:sz w:val="20"/>
          <w:szCs w:val="20"/>
        </w:rPr>
        <w:t>Izpildītājs apņemas Pasūtītājam pieņemamā termiņā uz sava rēķina novērst bojājumus un citus trūkumus, kas Būvobjektā, to ekspluatējot atbilstoši normatīvo aktu prasībām, tiek konstatēti garantijas laikā.</w:t>
      </w:r>
    </w:p>
    <w:p w:rsidR="00F375FE" w:rsidRPr="0086608D" w:rsidRDefault="00F375FE" w:rsidP="00F375FE">
      <w:pPr>
        <w:widowControl w:val="0"/>
        <w:numPr>
          <w:ilvl w:val="1"/>
          <w:numId w:val="32"/>
        </w:numPr>
        <w:tabs>
          <w:tab w:val="clear" w:pos="360"/>
        </w:tabs>
        <w:autoSpaceDE w:val="0"/>
        <w:autoSpaceDN w:val="0"/>
        <w:ind w:left="709" w:hanging="682"/>
        <w:jc w:val="both"/>
        <w:rPr>
          <w:rFonts w:ascii="Arial" w:hAnsi="Arial" w:cs="Arial"/>
          <w:sz w:val="20"/>
          <w:szCs w:val="20"/>
        </w:rPr>
      </w:pPr>
      <w:r w:rsidRPr="0086608D">
        <w:rPr>
          <w:rFonts w:ascii="Arial" w:hAnsi="Arial" w:cs="Arial"/>
          <w:sz w:val="20"/>
          <w:szCs w:val="20"/>
        </w:rPr>
        <w:t>Ja Pasūtītājs garantijas laikā konstatē bojājumus vai citus trūkumus, Pasūtītājs par to rakstveidā paziņo Izpildītājam, norādot vietu un laiku, kad Izpildītājam jāierodas sastādīt aktu par konstatētajiem bojājumiem vai citiem trūkumiem. Pasūtītāja noteiktais termiņš nedrīkst būt īsāks par 5 (piec</w:t>
      </w:r>
      <w:r>
        <w:rPr>
          <w:rFonts w:ascii="Arial" w:hAnsi="Arial" w:cs="Arial"/>
          <w:sz w:val="20"/>
          <w:szCs w:val="20"/>
        </w:rPr>
        <w:t>ām</w:t>
      </w:r>
      <w:r w:rsidRPr="0086608D">
        <w:rPr>
          <w:rFonts w:ascii="Arial" w:hAnsi="Arial" w:cs="Arial"/>
          <w:sz w:val="20"/>
          <w:szCs w:val="20"/>
        </w:rPr>
        <w:t>) darbdienām, izņemot gadījumus, kad ir notikusi avārija vai cits ārkārtējs gadījums, - tādā gadījumā Izpildītājam jāierodas nekavējoties. Izpildītāja pārstāvja neierašanās gadījumā Pasūtītājs vienpusēji veic akta sastādīšanu, un tādā gadījumā uzskatāms, ka Izpildītājs piekrīt aktā konstatētajam. Līdzēji akta sastādīšanai ir tiesīgi pieaicināt speciālistus. Izdevumus par speciālistu sniegtajiem pakalpojumiem apmaksā Līdzējs, kurš ir atbildīgs par konstatētajiem bojājumiem vai citiem trūkumiem. Ja Izpildītājs neuzsāk novērst fiksētos bojājumus 10 (desmit) dienu laikā no akta parakstīšanas dienas, Pasūtītājam ir tiesības ar paša spēkiem bojājumus novērst un pieprasīt samaksu Izpildītājam, bet samaksas kavējuma gadījumā pieprasīt no Izpildītāja līgumsodu 0,5% (piecas desmitdaļas procenta) apmērā no rēķina summas par katru kavējuma dienu</w:t>
      </w:r>
      <w:r>
        <w:rPr>
          <w:rFonts w:ascii="Arial" w:hAnsi="Arial" w:cs="Arial"/>
          <w:sz w:val="20"/>
          <w:szCs w:val="20"/>
        </w:rPr>
        <w:t>,</w:t>
      </w:r>
      <w:r w:rsidRPr="0001069B">
        <w:rPr>
          <w:rFonts w:ascii="Arial" w:hAnsi="Arial" w:cs="Arial"/>
          <w:sz w:val="20"/>
          <w:szCs w:val="20"/>
        </w:rPr>
        <w:t xml:space="preserve"> </w:t>
      </w:r>
      <w:r w:rsidRPr="0086608D">
        <w:rPr>
          <w:rFonts w:ascii="Arial" w:hAnsi="Arial" w:cs="Arial"/>
          <w:sz w:val="20"/>
          <w:szCs w:val="20"/>
        </w:rPr>
        <w:t>bet kopā ne vairāk kā 10% (desmit procenti) no Līguma summas.</w:t>
      </w:r>
    </w:p>
    <w:p w:rsidR="00F375FE" w:rsidRPr="0086608D" w:rsidRDefault="00F375FE" w:rsidP="00F375FE">
      <w:pPr>
        <w:numPr>
          <w:ilvl w:val="1"/>
          <w:numId w:val="32"/>
        </w:numPr>
        <w:tabs>
          <w:tab w:val="clear" w:pos="360"/>
        </w:tabs>
        <w:ind w:left="709" w:hanging="682"/>
        <w:jc w:val="both"/>
        <w:rPr>
          <w:rFonts w:ascii="Arial" w:hAnsi="Arial" w:cs="Arial"/>
          <w:sz w:val="20"/>
          <w:szCs w:val="20"/>
        </w:rPr>
      </w:pPr>
      <w:r w:rsidRPr="0086608D">
        <w:rPr>
          <w:rFonts w:ascii="Arial" w:hAnsi="Arial" w:cs="Arial"/>
          <w:sz w:val="20"/>
          <w:szCs w:val="20"/>
        </w:rPr>
        <w:t xml:space="preserve">Līguma 8.1.punktā noteiktā Izpildītāja garantijas saistība tiek nodrošināta ar </w:t>
      </w:r>
      <w:r w:rsidRPr="0086608D">
        <w:rPr>
          <w:rFonts w:ascii="Arial" w:hAnsi="Arial" w:cs="Arial"/>
          <w:color w:val="000000"/>
          <w:sz w:val="20"/>
          <w:szCs w:val="20"/>
          <w:lang w:eastAsia="en-GB"/>
        </w:rPr>
        <w:t xml:space="preserve">bankas garantiju vai apdrošināšanas sabiedrības polisi </w:t>
      </w:r>
      <w:r w:rsidRPr="0086608D">
        <w:rPr>
          <w:rFonts w:ascii="Arial" w:hAnsi="Arial" w:cs="Arial"/>
          <w:sz w:val="20"/>
          <w:szCs w:val="20"/>
        </w:rPr>
        <w:t xml:space="preserve">5 % (pieci procenti) apmērā no Līguma summas, kurai jābūt noformētai atbilstoši garantiju noteikumu veidnē paredzētajiem noteikumiem (Līguma 4.pielikums). </w:t>
      </w:r>
      <w:r w:rsidRPr="0086608D">
        <w:rPr>
          <w:rFonts w:ascii="Arial" w:hAnsi="Arial" w:cs="Arial"/>
          <w:color w:val="000000"/>
          <w:sz w:val="20"/>
          <w:szCs w:val="20"/>
          <w:lang w:eastAsia="en-GB"/>
        </w:rPr>
        <w:t xml:space="preserve">Bankas garantija vai apdrošināšanas sabiedrības polise </w:t>
      </w:r>
      <w:r w:rsidRPr="0086608D">
        <w:rPr>
          <w:rFonts w:ascii="Arial" w:hAnsi="Arial" w:cs="Arial"/>
          <w:sz w:val="20"/>
          <w:szCs w:val="20"/>
        </w:rPr>
        <w:t xml:space="preserve">ir iesniedzama Pasūtītājam </w:t>
      </w:r>
      <w:r>
        <w:rPr>
          <w:rFonts w:ascii="Arial" w:hAnsi="Arial" w:cs="Arial"/>
          <w:sz w:val="20"/>
          <w:szCs w:val="20"/>
        </w:rPr>
        <w:t xml:space="preserve">kopā ar </w:t>
      </w:r>
      <w:r w:rsidRPr="0086608D">
        <w:rPr>
          <w:rFonts w:ascii="Arial" w:hAnsi="Arial" w:cs="Arial"/>
          <w:color w:val="000000"/>
          <w:sz w:val="20"/>
          <w:szCs w:val="20"/>
          <w:lang w:eastAsia="en-GB"/>
        </w:rPr>
        <w:t>maksājuma pieprasījum</w:t>
      </w:r>
      <w:r>
        <w:rPr>
          <w:rFonts w:ascii="Arial" w:hAnsi="Arial" w:cs="Arial"/>
          <w:color w:val="000000"/>
          <w:sz w:val="20"/>
          <w:szCs w:val="20"/>
          <w:lang w:eastAsia="en-GB"/>
        </w:rPr>
        <w:t>u</w:t>
      </w:r>
      <w:r w:rsidRPr="0086608D">
        <w:rPr>
          <w:rFonts w:ascii="Arial" w:hAnsi="Arial" w:cs="Arial"/>
          <w:color w:val="000000"/>
          <w:sz w:val="20"/>
          <w:szCs w:val="20"/>
          <w:lang w:eastAsia="en-GB"/>
        </w:rPr>
        <w:t xml:space="preserve"> (rēķin</w:t>
      </w:r>
      <w:r>
        <w:rPr>
          <w:rFonts w:ascii="Arial" w:hAnsi="Arial" w:cs="Arial"/>
          <w:color w:val="000000"/>
          <w:sz w:val="20"/>
          <w:szCs w:val="20"/>
          <w:lang w:eastAsia="en-GB"/>
        </w:rPr>
        <w:t>u</w:t>
      </w:r>
      <w:r w:rsidRPr="0086608D">
        <w:rPr>
          <w:rFonts w:ascii="Arial" w:hAnsi="Arial" w:cs="Arial"/>
          <w:color w:val="000000"/>
          <w:sz w:val="20"/>
          <w:szCs w:val="20"/>
          <w:lang w:eastAsia="en-GB"/>
        </w:rPr>
        <w:t>)</w:t>
      </w:r>
      <w:r>
        <w:rPr>
          <w:rFonts w:ascii="Arial" w:hAnsi="Arial" w:cs="Arial"/>
          <w:color w:val="000000"/>
          <w:sz w:val="20"/>
          <w:szCs w:val="20"/>
          <w:lang w:eastAsia="en-GB"/>
        </w:rPr>
        <w:t xml:space="preserve"> par </w:t>
      </w:r>
      <w:r w:rsidRPr="0086608D">
        <w:rPr>
          <w:rFonts w:ascii="Arial" w:hAnsi="Arial" w:cs="Arial"/>
          <w:color w:val="000000"/>
          <w:sz w:val="20"/>
          <w:szCs w:val="20"/>
          <w:lang w:eastAsia="en-GB"/>
        </w:rPr>
        <w:t>Līgumā paredzēto būvdarbu izpildi</w:t>
      </w:r>
      <w:r w:rsidRPr="0086608D">
        <w:rPr>
          <w:rFonts w:ascii="Arial" w:hAnsi="Arial" w:cs="Arial"/>
          <w:sz w:val="20"/>
          <w:szCs w:val="20"/>
        </w:rPr>
        <w:t xml:space="preserve">. </w:t>
      </w:r>
    </w:p>
    <w:p w:rsidR="00F375FE" w:rsidRPr="0086608D" w:rsidRDefault="00F375FE" w:rsidP="00F375FE">
      <w:pPr>
        <w:jc w:val="both"/>
        <w:rPr>
          <w:rFonts w:ascii="Arial" w:hAnsi="Arial" w:cs="Arial"/>
          <w:sz w:val="16"/>
          <w:szCs w:val="16"/>
        </w:rPr>
      </w:pPr>
    </w:p>
    <w:p w:rsidR="00F375FE" w:rsidRPr="0086608D" w:rsidRDefault="00F375FE" w:rsidP="00F375FE">
      <w:pPr>
        <w:keepNext/>
        <w:numPr>
          <w:ilvl w:val="0"/>
          <w:numId w:val="32"/>
        </w:numPr>
        <w:jc w:val="center"/>
        <w:rPr>
          <w:rFonts w:ascii="Arial" w:hAnsi="Arial" w:cs="Arial"/>
          <w:b/>
          <w:sz w:val="20"/>
          <w:szCs w:val="20"/>
        </w:rPr>
      </w:pPr>
      <w:r w:rsidRPr="0086608D">
        <w:rPr>
          <w:rFonts w:ascii="Arial" w:hAnsi="Arial" w:cs="Arial"/>
          <w:b/>
          <w:sz w:val="20"/>
          <w:szCs w:val="20"/>
        </w:rPr>
        <w:t>Atļaujas un apdrošināšana</w:t>
      </w:r>
    </w:p>
    <w:p w:rsidR="00F375FE" w:rsidRPr="0086608D" w:rsidRDefault="00F375FE" w:rsidP="00F375FE">
      <w:pPr>
        <w:keepNext/>
        <w:rPr>
          <w:rFonts w:ascii="Arial" w:hAnsi="Arial" w:cs="Arial"/>
          <w:sz w:val="16"/>
          <w:szCs w:val="16"/>
        </w:rPr>
      </w:pPr>
    </w:p>
    <w:p w:rsidR="00F375FE" w:rsidRPr="0086608D" w:rsidRDefault="00F375FE" w:rsidP="00F375FE">
      <w:pPr>
        <w:numPr>
          <w:ilvl w:val="1"/>
          <w:numId w:val="32"/>
        </w:numPr>
        <w:tabs>
          <w:tab w:val="clear" w:pos="360"/>
          <w:tab w:val="num" w:pos="709"/>
        </w:tabs>
        <w:ind w:left="709" w:hanging="709"/>
        <w:jc w:val="both"/>
        <w:rPr>
          <w:rFonts w:ascii="Arial" w:hAnsi="Arial" w:cs="Arial"/>
          <w:sz w:val="20"/>
          <w:szCs w:val="20"/>
        </w:rPr>
      </w:pPr>
      <w:r w:rsidRPr="0086608D">
        <w:rPr>
          <w:rFonts w:ascii="Arial" w:hAnsi="Arial" w:cs="Arial"/>
          <w:bCs/>
          <w:sz w:val="20"/>
          <w:szCs w:val="20"/>
        </w:rPr>
        <w:t xml:space="preserve">Ar šo Līgumu Pasūtītājs pilnvaro Izpildītāju, ja nepieciešams, saņemt </w:t>
      </w:r>
      <w:r w:rsidRPr="0086608D">
        <w:rPr>
          <w:rFonts w:ascii="Arial" w:hAnsi="Arial" w:cs="Arial"/>
          <w:sz w:val="20"/>
          <w:szCs w:val="20"/>
        </w:rPr>
        <w:t>būvniecību regulējošajos normatīvajos aktos noteiktās atļaujas</w:t>
      </w:r>
      <w:r w:rsidRPr="0086608D">
        <w:rPr>
          <w:rFonts w:ascii="Arial" w:hAnsi="Arial" w:cs="Arial"/>
          <w:bCs/>
          <w:sz w:val="20"/>
          <w:szCs w:val="20"/>
        </w:rPr>
        <w:t xml:space="preserve"> pirms būvdarbu uzsākšanas, iesniedzot būvvaldē atļaujas saņemšanai nepieciešamos dokumentus.</w:t>
      </w:r>
    </w:p>
    <w:p w:rsidR="00F375FE" w:rsidRPr="0086608D" w:rsidRDefault="00F375FE" w:rsidP="00F375FE">
      <w:pPr>
        <w:numPr>
          <w:ilvl w:val="1"/>
          <w:numId w:val="32"/>
        </w:numPr>
        <w:tabs>
          <w:tab w:val="clear" w:pos="360"/>
          <w:tab w:val="num" w:pos="709"/>
        </w:tabs>
        <w:ind w:left="709" w:hanging="709"/>
        <w:jc w:val="both"/>
        <w:rPr>
          <w:rFonts w:ascii="Arial" w:hAnsi="Arial" w:cs="Arial"/>
          <w:sz w:val="20"/>
          <w:szCs w:val="20"/>
        </w:rPr>
      </w:pPr>
      <w:r w:rsidRPr="0086608D">
        <w:rPr>
          <w:rFonts w:ascii="Arial" w:hAnsi="Arial" w:cs="Arial"/>
          <w:bCs/>
          <w:sz w:val="20"/>
          <w:szCs w:val="20"/>
        </w:rPr>
        <w:t>Izpildītājs uz sava rēķina veic Izpildītāja civiltiesiskās atbildības apdrošināšanu, noslēdzot attiecīgu apdrošināšanas līgumu, un uztur to spēkā visā būvdarbu veikšanas laikā. Civiltiesiskās atbildības apdrošināšanas līgumā noteiktā apdrošinājuma summa nav mazāka par 10 % (desmit procenti) no Līguma 4.1.punktā norādītās Līguma summas un civiltiesiskās atbildības apdrošināšanas līgumam jāsatur nosacījums, ka, iestājoties apdrošināšanas gadījumam, apdrošināšanas atlīdzība tiek izmaksāta tieši Pasūtītājam vai zaudējumus cietušajai trešajai personai.</w:t>
      </w:r>
    </w:p>
    <w:p w:rsidR="00F375FE" w:rsidRPr="0086608D" w:rsidRDefault="00F375FE" w:rsidP="00F375FE">
      <w:pPr>
        <w:numPr>
          <w:ilvl w:val="1"/>
          <w:numId w:val="32"/>
        </w:numPr>
        <w:tabs>
          <w:tab w:val="clear" w:pos="360"/>
          <w:tab w:val="num" w:pos="709"/>
        </w:tabs>
        <w:ind w:left="709" w:hanging="709"/>
        <w:jc w:val="both"/>
        <w:rPr>
          <w:rFonts w:ascii="Arial" w:hAnsi="Arial" w:cs="Arial"/>
          <w:sz w:val="20"/>
          <w:szCs w:val="20"/>
        </w:rPr>
      </w:pPr>
      <w:r w:rsidRPr="0086608D">
        <w:rPr>
          <w:rFonts w:ascii="Arial" w:hAnsi="Arial" w:cs="Arial"/>
          <w:bCs/>
          <w:sz w:val="20"/>
          <w:szCs w:val="20"/>
        </w:rPr>
        <w:t>1</w:t>
      </w:r>
      <w:r>
        <w:rPr>
          <w:rFonts w:ascii="Arial" w:hAnsi="Arial" w:cs="Arial"/>
          <w:bCs/>
          <w:sz w:val="20"/>
          <w:szCs w:val="20"/>
        </w:rPr>
        <w:t>0</w:t>
      </w:r>
      <w:r w:rsidRPr="0086608D">
        <w:rPr>
          <w:rFonts w:ascii="Arial" w:hAnsi="Arial" w:cs="Arial"/>
          <w:bCs/>
          <w:sz w:val="20"/>
          <w:szCs w:val="20"/>
        </w:rPr>
        <w:t xml:space="preserve"> (desmit) dienu laikā no Līguma spēkā stāšanās dienas Izpildītājs iesniedz Pasūtītājam apdrošināšanas polises kopiju un apdrošināšanas sabiedrības apliecinājumu par to, ka polise attiecas uz šī Līguma ietvaros veicamiem būvdarbiem un ir spēkā esoša.</w:t>
      </w:r>
    </w:p>
    <w:p w:rsidR="00F375FE" w:rsidRPr="0086608D" w:rsidRDefault="00F375FE" w:rsidP="00F375FE">
      <w:pPr>
        <w:numPr>
          <w:ilvl w:val="1"/>
          <w:numId w:val="32"/>
        </w:numPr>
        <w:tabs>
          <w:tab w:val="clear" w:pos="360"/>
          <w:tab w:val="num" w:pos="709"/>
        </w:tabs>
        <w:ind w:left="709" w:hanging="709"/>
        <w:jc w:val="both"/>
        <w:rPr>
          <w:rFonts w:ascii="Arial" w:hAnsi="Arial" w:cs="Arial"/>
          <w:sz w:val="20"/>
          <w:szCs w:val="20"/>
        </w:rPr>
      </w:pPr>
      <w:r w:rsidRPr="0086608D">
        <w:rPr>
          <w:rFonts w:ascii="Arial" w:hAnsi="Arial" w:cs="Arial"/>
          <w:sz w:val="20"/>
          <w:szCs w:val="20"/>
        </w:rPr>
        <w:t>Pasūtītājs ir tiesīgs izmantot Izpildītāja 9.2.punktā minēto apdrošināšanas polisi Pasūtītājam nodarīto zaudējumu segšanai, ja tie radušies tāpēc, ka Būvdarbi neatbilst Latvijas būvnormatīvu vai citu normatīvo aktu prasībām.</w:t>
      </w:r>
    </w:p>
    <w:p w:rsidR="00F375FE" w:rsidRPr="0086608D" w:rsidRDefault="00F375FE" w:rsidP="00F375FE">
      <w:pPr>
        <w:numPr>
          <w:ilvl w:val="1"/>
          <w:numId w:val="32"/>
        </w:numPr>
        <w:tabs>
          <w:tab w:val="clear" w:pos="360"/>
          <w:tab w:val="num" w:pos="709"/>
        </w:tabs>
        <w:ind w:left="709" w:hanging="709"/>
        <w:jc w:val="both"/>
        <w:rPr>
          <w:rFonts w:ascii="Arial" w:hAnsi="Arial" w:cs="Arial"/>
          <w:sz w:val="20"/>
          <w:szCs w:val="20"/>
        </w:rPr>
      </w:pPr>
      <w:r w:rsidRPr="0086608D">
        <w:rPr>
          <w:rFonts w:ascii="Arial" w:hAnsi="Arial" w:cs="Arial"/>
          <w:bCs/>
          <w:sz w:val="20"/>
          <w:szCs w:val="20"/>
        </w:rPr>
        <w:t>Izpildītājs uz sava rēķina veic Izpildītāja visu būvniecības risku apdrošināšanu, noslēdzot attiecīgu apdrošināšanas līgumu, un uztur to spēkā būvdarbu veikšanas laikā. Visu būvniecības risku apdrošināšanas līgumā noteiktā apdrošinājuma summa nedrīkst būt mazāka par Līguma 4.1.punktā norādīto Līguma summu un visu būvniecības risku apdrošināšanas līgumam jāsatur nosacījums, ka, iestājoties apdrošināšanas gadījumam, apdrošināšanas atlīdzība tiek izmaksāta tieši Pasūtītājam vai zaudējumus cietušajai trešajai personai.</w:t>
      </w:r>
    </w:p>
    <w:p w:rsidR="00F375FE" w:rsidRPr="0086608D" w:rsidRDefault="00F375FE" w:rsidP="00F375FE">
      <w:pPr>
        <w:numPr>
          <w:ilvl w:val="1"/>
          <w:numId w:val="32"/>
        </w:numPr>
        <w:tabs>
          <w:tab w:val="clear" w:pos="360"/>
          <w:tab w:val="num" w:pos="709"/>
        </w:tabs>
        <w:ind w:left="709" w:hanging="709"/>
        <w:jc w:val="both"/>
        <w:rPr>
          <w:rFonts w:ascii="Arial" w:hAnsi="Arial" w:cs="Arial"/>
          <w:bCs/>
          <w:sz w:val="20"/>
          <w:szCs w:val="20"/>
        </w:rPr>
      </w:pPr>
      <w:r w:rsidRPr="0086608D">
        <w:rPr>
          <w:rFonts w:ascii="Arial" w:hAnsi="Arial" w:cs="Arial"/>
          <w:bCs/>
          <w:sz w:val="20"/>
          <w:szCs w:val="20"/>
        </w:rPr>
        <w:t>Izpildītājs ir atbildīgs par to, lai pirms būvdarbu uzsākšanas būvvaldei tiktu iesniegta 9.2.punktā minētā apdrošināšanas līguma (polises) kopija. Izpildītājs pirms būvatļaujas pieprasījuma iesniegšanas būvvaldē iesniedz Pasūtītājam 9.5.punktā minēto apdrošināšanas polises kopiju un apdrošināšanas sabiedrības apliecinājumu par to, ka polise attiecas uz šī Līguma ietvaros veicamajiem būvdarbiem un ir spēkā esoša.</w:t>
      </w:r>
    </w:p>
    <w:p w:rsidR="00F375FE" w:rsidRPr="0086608D" w:rsidRDefault="00F375FE" w:rsidP="00F375FE">
      <w:pPr>
        <w:numPr>
          <w:ilvl w:val="1"/>
          <w:numId w:val="32"/>
        </w:numPr>
        <w:tabs>
          <w:tab w:val="clear" w:pos="360"/>
          <w:tab w:val="num" w:pos="709"/>
        </w:tabs>
        <w:ind w:left="709" w:hanging="709"/>
        <w:jc w:val="both"/>
        <w:rPr>
          <w:rFonts w:ascii="Arial" w:hAnsi="Arial" w:cs="Arial"/>
          <w:bCs/>
          <w:sz w:val="20"/>
          <w:szCs w:val="20"/>
        </w:rPr>
      </w:pPr>
      <w:r w:rsidRPr="0086608D">
        <w:rPr>
          <w:rFonts w:ascii="Arial" w:hAnsi="Arial" w:cs="Arial"/>
          <w:bCs/>
          <w:sz w:val="20"/>
          <w:szCs w:val="20"/>
        </w:rPr>
        <w:t>Izpildītājs nodrošina citu būvdarbu veikšanai vai nodošanai ekspluatācijā nepieciešamo atļauju saņemšanu un būvdarbu saskaņošanu atbildīgajās institūcijās.</w:t>
      </w:r>
    </w:p>
    <w:p w:rsidR="00F375FE" w:rsidRPr="0086608D" w:rsidRDefault="00F375FE" w:rsidP="00F375FE">
      <w:pPr>
        <w:tabs>
          <w:tab w:val="num" w:pos="540"/>
        </w:tabs>
        <w:jc w:val="both"/>
        <w:rPr>
          <w:rFonts w:ascii="Arial" w:hAnsi="Arial" w:cs="Arial"/>
          <w:b/>
          <w:bCs/>
          <w:sz w:val="16"/>
          <w:szCs w:val="16"/>
        </w:rPr>
      </w:pPr>
    </w:p>
    <w:p w:rsidR="00F375FE" w:rsidRPr="0086608D" w:rsidRDefault="00F375FE" w:rsidP="00F375FE">
      <w:pPr>
        <w:numPr>
          <w:ilvl w:val="0"/>
          <w:numId w:val="32"/>
        </w:numPr>
        <w:autoSpaceDE w:val="0"/>
        <w:autoSpaceDN w:val="0"/>
        <w:adjustRightInd w:val="0"/>
        <w:jc w:val="center"/>
        <w:rPr>
          <w:rFonts w:ascii="Arial" w:hAnsi="Arial" w:cs="Arial"/>
          <w:b/>
          <w:sz w:val="20"/>
          <w:szCs w:val="20"/>
        </w:rPr>
      </w:pPr>
      <w:r w:rsidRPr="0086608D">
        <w:rPr>
          <w:rFonts w:ascii="Arial" w:hAnsi="Arial" w:cs="Arial"/>
          <w:b/>
          <w:bCs/>
          <w:sz w:val="20"/>
          <w:szCs w:val="20"/>
        </w:rPr>
        <w:t>Nepār</w:t>
      </w:r>
      <w:r w:rsidRPr="0086608D">
        <w:rPr>
          <w:rFonts w:ascii="Arial" w:hAnsi="Arial" w:cs="Arial"/>
          <w:b/>
          <w:sz w:val="20"/>
          <w:szCs w:val="20"/>
        </w:rPr>
        <w:t>varama vara</w:t>
      </w:r>
    </w:p>
    <w:p w:rsidR="00F375FE" w:rsidRPr="0086608D" w:rsidRDefault="00F375FE" w:rsidP="00F375FE">
      <w:pPr>
        <w:autoSpaceDE w:val="0"/>
        <w:autoSpaceDN w:val="0"/>
        <w:adjustRightInd w:val="0"/>
        <w:rPr>
          <w:rFonts w:ascii="Arial" w:hAnsi="Arial" w:cs="Arial"/>
          <w:b/>
          <w:sz w:val="16"/>
          <w:szCs w:val="16"/>
        </w:rPr>
      </w:pPr>
    </w:p>
    <w:p w:rsidR="00F375FE" w:rsidRPr="0086608D" w:rsidRDefault="00F375FE" w:rsidP="00F375FE">
      <w:pPr>
        <w:numPr>
          <w:ilvl w:val="1"/>
          <w:numId w:val="32"/>
        </w:numPr>
        <w:tabs>
          <w:tab w:val="clear" w:pos="360"/>
        </w:tabs>
        <w:ind w:left="709" w:hanging="682"/>
        <w:jc w:val="both"/>
        <w:rPr>
          <w:rFonts w:ascii="Arial" w:hAnsi="Arial" w:cs="Arial"/>
          <w:sz w:val="20"/>
          <w:szCs w:val="20"/>
        </w:rPr>
      </w:pPr>
      <w:r w:rsidRPr="0086608D">
        <w:rPr>
          <w:rFonts w:ascii="Arial" w:hAnsi="Arial" w:cs="Arial"/>
          <w:sz w:val="20"/>
          <w:szCs w:val="20"/>
        </w:rPr>
        <w:t xml:space="preserve">Līdzējs nav atbildīgs par Līgumā noteikto saistību pilnīgu vai daļēju neizpildi, ja tā radusies tādu apstākļu dēļ, kurus Līdzējs nevarēja paredzēt Līguma slēgšanas brīdī, kā arī pārvarēt vai novērst, t.sk. dabas stihijas, ugunsgrēka, militārās akcijas vai blokādes dēļ (turpmāk tekstā – nepārvaramas varas apstākļi). </w:t>
      </w:r>
    </w:p>
    <w:p w:rsidR="00F375FE" w:rsidRPr="0086608D" w:rsidRDefault="00F375FE" w:rsidP="00F375FE">
      <w:pPr>
        <w:numPr>
          <w:ilvl w:val="1"/>
          <w:numId w:val="32"/>
        </w:numPr>
        <w:tabs>
          <w:tab w:val="clear" w:pos="360"/>
        </w:tabs>
        <w:ind w:left="709" w:hanging="682"/>
        <w:jc w:val="both"/>
        <w:rPr>
          <w:rFonts w:ascii="Arial" w:hAnsi="Arial" w:cs="Arial"/>
          <w:sz w:val="20"/>
          <w:szCs w:val="20"/>
        </w:rPr>
      </w:pPr>
      <w:r w:rsidRPr="0086608D">
        <w:rPr>
          <w:rFonts w:ascii="Arial" w:hAnsi="Arial" w:cs="Arial"/>
          <w:sz w:val="20"/>
          <w:szCs w:val="20"/>
        </w:rPr>
        <w:t>Par nepārvaramas varas apstākli nevar tikt atzīta apakšuzņēmēju, piegādātāju un citu iesaistīto personu saistību neizpilde vai nesavlaicīga izpilde.</w:t>
      </w:r>
    </w:p>
    <w:p w:rsidR="00F375FE" w:rsidRPr="0086608D" w:rsidRDefault="00F375FE" w:rsidP="00F375FE">
      <w:pPr>
        <w:numPr>
          <w:ilvl w:val="1"/>
          <w:numId w:val="32"/>
        </w:numPr>
        <w:tabs>
          <w:tab w:val="clear" w:pos="360"/>
        </w:tabs>
        <w:ind w:left="709" w:hanging="682"/>
        <w:jc w:val="both"/>
        <w:rPr>
          <w:rFonts w:ascii="Arial" w:hAnsi="Arial" w:cs="Arial"/>
          <w:sz w:val="20"/>
          <w:szCs w:val="20"/>
        </w:rPr>
      </w:pPr>
      <w:r w:rsidRPr="0086608D">
        <w:rPr>
          <w:rFonts w:ascii="Arial" w:hAnsi="Arial" w:cs="Arial"/>
          <w:sz w:val="20"/>
          <w:szCs w:val="20"/>
        </w:rPr>
        <w:t>Līdzējs, kurš nevar izpildīt Līgumā noteiktās saistības nepārvaramas varas apstākļu dēļ, nekavējoties par to paziņo otram Līdzējam. Pretējā gadījumā tam nav tiesību atsaukties uz nepārvaramas varas apstākļiem kā pamatu atbrīvošanai no atbildības.</w:t>
      </w:r>
    </w:p>
    <w:p w:rsidR="00F375FE" w:rsidRPr="0086608D" w:rsidRDefault="00F375FE" w:rsidP="00F375FE">
      <w:pPr>
        <w:numPr>
          <w:ilvl w:val="1"/>
          <w:numId w:val="32"/>
        </w:numPr>
        <w:tabs>
          <w:tab w:val="clear" w:pos="360"/>
        </w:tabs>
        <w:ind w:left="709" w:hanging="682"/>
        <w:jc w:val="both"/>
        <w:rPr>
          <w:rFonts w:ascii="Arial" w:hAnsi="Arial" w:cs="Arial"/>
          <w:sz w:val="20"/>
          <w:szCs w:val="20"/>
        </w:rPr>
      </w:pPr>
      <w:r w:rsidRPr="0086608D">
        <w:rPr>
          <w:rFonts w:ascii="Arial" w:hAnsi="Arial" w:cs="Arial"/>
          <w:sz w:val="20"/>
          <w:szCs w:val="20"/>
        </w:rPr>
        <w:t>Nepārvaramas varas apstākļu gadījumā Līgumā noteikto saistību izpildes termiņš Līdzējiem vienojoties, var tikt pagarināts uz laiku, kas vienāds ar nepārvaramas varas apstākļu darbības laiku.</w:t>
      </w:r>
    </w:p>
    <w:p w:rsidR="00F375FE" w:rsidRPr="0086608D" w:rsidRDefault="00F375FE" w:rsidP="00F375FE">
      <w:pPr>
        <w:numPr>
          <w:ilvl w:val="1"/>
          <w:numId w:val="32"/>
        </w:numPr>
        <w:tabs>
          <w:tab w:val="clear" w:pos="360"/>
        </w:tabs>
        <w:ind w:left="709" w:hanging="682"/>
        <w:jc w:val="both"/>
        <w:rPr>
          <w:rFonts w:ascii="Arial" w:hAnsi="Arial" w:cs="Arial"/>
          <w:sz w:val="20"/>
          <w:szCs w:val="20"/>
        </w:rPr>
      </w:pPr>
      <w:r w:rsidRPr="0086608D">
        <w:rPr>
          <w:rFonts w:ascii="Arial" w:hAnsi="Arial" w:cs="Arial"/>
          <w:sz w:val="20"/>
          <w:szCs w:val="20"/>
        </w:rPr>
        <w:t>Ja nepārvaramas varas apstākļi turpinās ilgāk nekā 14 (četrpadsmit) dienas, Līdzējam ir tiesības vienpusēji atkāpties no Līguma, rakstiski par to paziņojot otram Līdzējam. Tādā gadījumā Līdzēji vienojas par Līguma izbeigšanas kārtību un veic savstarpējos norēķinus atbilstoši faktiski izpildītiem darbiem.</w:t>
      </w:r>
    </w:p>
    <w:p w:rsidR="00F375FE" w:rsidRPr="0086608D" w:rsidRDefault="00F375FE" w:rsidP="00F375FE">
      <w:pPr>
        <w:numPr>
          <w:ilvl w:val="1"/>
          <w:numId w:val="32"/>
        </w:numPr>
        <w:tabs>
          <w:tab w:val="clear" w:pos="360"/>
        </w:tabs>
        <w:ind w:left="709" w:hanging="682"/>
        <w:jc w:val="both"/>
        <w:rPr>
          <w:rFonts w:ascii="Arial" w:hAnsi="Arial" w:cs="Arial"/>
          <w:sz w:val="20"/>
          <w:szCs w:val="20"/>
        </w:rPr>
      </w:pPr>
      <w:r w:rsidRPr="0086608D">
        <w:rPr>
          <w:rFonts w:ascii="Arial" w:hAnsi="Arial" w:cs="Arial"/>
          <w:sz w:val="20"/>
          <w:szCs w:val="20"/>
        </w:rPr>
        <w:t xml:space="preserve">Nepārvaramas varas apstākļu iestāšanās faktu Līdzējs, kurš nevar izpildīt Līgumā noteiktās saistības, pierāda </w:t>
      </w:r>
      <w:r w:rsidRPr="004C7B29">
        <w:rPr>
          <w:rFonts w:ascii="Arial" w:hAnsi="Arial" w:cs="Arial"/>
          <w:sz w:val="20"/>
          <w:szCs w:val="20"/>
        </w:rPr>
        <w:t xml:space="preserve">ar </w:t>
      </w:r>
      <w:r>
        <w:rPr>
          <w:rFonts w:ascii="Arial" w:hAnsi="Arial" w:cs="Arial"/>
          <w:sz w:val="20"/>
          <w:szCs w:val="20"/>
        </w:rPr>
        <w:t>attiecīgo faktu apliecinošiem</w:t>
      </w:r>
      <w:r w:rsidRPr="004C7B29">
        <w:rPr>
          <w:rFonts w:ascii="Arial" w:hAnsi="Arial" w:cs="Arial"/>
          <w:sz w:val="20"/>
          <w:szCs w:val="20"/>
        </w:rPr>
        <w:t xml:space="preserve"> dokumentiem</w:t>
      </w:r>
      <w:r w:rsidRPr="0086608D">
        <w:rPr>
          <w:rFonts w:ascii="Arial" w:hAnsi="Arial" w:cs="Arial"/>
          <w:sz w:val="20"/>
          <w:szCs w:val="20"/>
        </w:rPr>
        <w:t>.</w:t>
      </w:r>
    </w:p>
    <w:p w:rsidR="00F375FE" w:rsidRPr="0086608D" w:rsidRDefault="00F375FE" w:rsidP="00F375FE">
      <w:pPr>
        <w:jc w:val="both"/>
        <w:rPr>
          <w:rFonts w:ascii="Arial" w:hAnsi="Arial" w:cs="Arial"/>
          <w:sz w:val="16"/>
          <w:szCs w:val="16"/>
        </w:rPr>
      </w:pPr>
    </w:p>
    <w:p w:rsidR="00F375FE" w:rsidRPr="0086608D" w:rsidRDefault="00F375FE" w:rsidP="00F375FE">
      <w:pPr>
        <w:numPr>
          <w:ilvl w:val="0"/>
          <w:numId w:val="32"/>
        </w:numPr>
        <w:jc w:val="center"/>
        <w:rPr>
          <w:rFonts w:ascii="Arial" w:hAnsi="Arial" w:cs="Arial"/>
          <w:b/>
          <w:sz w:val="20"/>
          <w:szCs w:val="20"/>
        </w:rPr>
      </w:pPr>
      <w:r w:rsidRPr="0086608D">
        <w:rPr>
          <w:rFonts w:ascii="Arial" w:hAnsi="Arial" w:cs="Arial"/>
          <w:b/>
          <w:sz w:val="20"/>
          <w:szCs w:val="20"/>
        </w:rPr>
        <w:t>Līguma izbeigšana</w:t>
      </w:r>
    </w:p>
    <w:p w:rsidR="00F375FE" w:rsidRPr="0086608D" w:rsidRDefault="00F375FE" w:rsidP="00F375FE">
      <w:pPr>
        <w:rPr>
          <w:rFonts w:ascii="Arial" w:hAnsi="Arial" w:cs="Arial"/>
          <w:sz w:val="16"/>
          <w:szCs w:val="16"/>
        </w:rPr>
      </w:pP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smartTag w:uri="schemas-tilde-lv/tildestengine" w:element="veidnes">
        <w:smartTagPr>
          <w:attr w:name="text" w:val="līgums"/>
          <w:attr w:name="baseform" w:val="līgums"/>
          <w:attr w:name="id" w:val="-1"/>
        </w:smartTagPr>
        <w:r w:rsidRPr="0086608D">
          <w:rPr>
            <w:rFonts w:ascii="Arial" w:hAnsi="Arial" w:cs="Arial"/>
            <w:sz w:val="20"/>
            <w:szCs w:val="20"/>
          </w:rPr>
          <w:t>Līgums</w:t>
        </w:r>
      </w:smartTag>
      <w:r w:rsidRPr="0086608D">
        <w:rPr>
          <w:rFonts w:ascii="Arial" w:hAnsi="Arial" w:cs="Arial"/>
          <w:sz w:val="20"/>
          <w:szCs w:val="20"/>
        </w:rPr>
        <w:t xml:space="preserve"> var tikt izbeigts tikai Līgumā noteiktajā kārtībā vai Līdzējiem savstarpēji rakstveidā vienojoties.</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r w:rsidRPr="0086608D">
        <w:rPr>
          <w:rFonts w:ascii="Arial" w:hAnsi="Arial" w:cs="Arial"/>
          <w:sz w:val="20"/>
          <w:szCs w:val="20"/>
        </w:rPr>
        <w:t>Pasūtītājs var vienpusēji atkāpties no Līguma, par to ra</w:t>
      </w:r>
      <w:r>
        <w:rPr>
          <w:rFonts w:ascii="Arial" w:hAnsi="Arial" w:cs="Arial"/>
          <w:sz w:val="20"/>
          <w:szCs w:val="20"/>
        </w:rPr>
        <w:t>kstveidā paziņojot Izpildītājam</w:t>
      </w:r>
      <w:smartTag w:uri="urn:schemas-microsoft-com:office:smarttags" w:element="PersonName">
        <w:r>
          <w:rPr>
            <w:rFonts w:ascii="Arial" w:hAnsi="Arial" w:cs="Arial"/>
            <w:sz w:val="20"/>
            <w:szCs w:val="20"/>
          </w:rPr>
          <w:t>:</w:t>
        </w:r>
      </w:smartTag>
    </w:p>
    <w:p w:rsidR="00F375FE" w:rsidRPr="0086608D" w:rsidRDefault="00F375FE" w:rsidP="00F375FE">
      <w:pPr>
        <w:numPr>
          <w:ilvl w:val="2"/>
          <w:numId w:val="32"/>
        </w:numPr>
        <w:tabs>
          <w:tab w:val="clear" w:pos="720"/>
          <w:tab w:val="left" w:pos="709"/>
        </w:tabs>
        <w:ind w:left="709" w:hanging="682"/>
        <w:jc w:val="both"/>
        <w:rPr>
          <w:rFonts w:ascii="Arial" w:hAnsi="Arial" w:cs="Arial"/>
          <w:sz w:val="20"/>
          <w:szCs w:val="20"/>
        </w:rPr>
      </w:pPr>
      <w:r w:rsidRPr="0086608D">
        <w:rPr>
          <w:rFonts w:ascii="Arial" w:hAnsi="Arial" w:cs="Arial"/>
          <w:sz w:val="20"/>
          <w:szCs w:val="20"/>
        </w:rPr>
        <w:t>Ja Izpildītājs nepilda Līgumā noteiktās saistības – ar nosacījumu, ka Izpildītājs 10 (desmit) dienu laikā no Pasūtītāja attiecīga paziņojuma saņemšanas dienas nav novērsis konstatēto Līgumā noteikto saistību neizpildi</w:t>
      </w:r>
      <w:r>
        <w:rPr>
          <w:rFonts w:ascii="Arial" w:hAnsi="Arial" w:cs="Arial"/>
          <w:sz w:val="20"/>
          <w:szCs w:val="20"/>
        </w:rPr>
        <w:t>.</w:t>
      </w:r>
    </w:p>
    <w:p w:rsidR="00F375FE" w:rsidRPr="0086608D" w:rsidRDefault="00F375FE" w:rsidP="00F375FE">
      <w:pPr>
        <w:numPr>
          <w:ilvl w:val="2"/>
          <w:numId w:val="32"/>
        </w:numPr>
        <w:tabs>
          <w:tab w:val="clear" w:pos="720"/>
          <w:tab w:val="left" w:pos="709"/>
        </w:tabs>
        <w:ind w:left="709" w:hanging="682"/>
        <w:jc w:val="both"/>
        <w:rPr>
          <w:rFonts w:ascii="Arial" w:hAnsi="Arial" w:cs="Arial"/>
          <w:sz w:val="20"/>
          <w:szCs w:val="20"/>
        </w:rPr>
      </w:pPr>
      <w:r w:rsidRPr="0086608D">
        <w:rPr>
          <w:rFonts w:ascii="Arial" w:hAnsi="Arial" w:cs="Arial"/>
          <w:sz w:val="20"/>
          <w:szCs w:val="20"/>
        </w:rPr>
        <w:t>Ja Izpildītājs Līguma izpildē neievēro būvnormatīvu un normatīvo aktu prasības</w:t>
      </w:r>
      <w:r>
        <w:rPr>
          <w:rFonts w:ascii="Arial" w:hAnsi="Arial" w:cs="Arial"/>
          <w:sz w:val="20"/>
          <w:szCs w:val="20"/>
        </w:rPr>
        <w:t>.</w:t>
      </w:r>
    </w:p>
    <w:p w:rsidR="00F375FE" w:rsidRPr="0086608D" w:rsidRDefault="00F375FE" w:rsidP="00F375FE">
      <w:pPr>
        <w:numPr>
          <w:ilvl w:val="2"/>
          <w:numId w:val="32"/>
        </w:numPr>
        <w:tabs>
          <w:tab w:val="clear" w:pos="720"/>
          <w:tab w:val="left" w:pos="709"/>
        </w:tabs>
        <w:ind w:left="709" w:hanging="682"/>
        <w:jc w:val="both"/>
        <w:rPr>
          <w:rFonts w:ascii="Arial" w:hAnsi="Arial" w:cs="Arial"/>
          <w:sz w:val="20"/>
          <w:szCs w:val="20"/>
        </w:rPr>
      </w:pPr>
      <w:r w:rsidRPr="0086608D">
        <w:rPr>
          <w:rFonts w:ascii="Arial" w:hAnsi="Arial" w:cs="Arial"/>
          <w:sz w:val="20"/>
          <w:szCs w:val="20"/>
        </w:rPr>
        <w:t xml:space="preserve">Izpildītājs </w:t>
      </w:r>
      <w:r w:rsidRPr="0086608D">
        <w:rPr>
          <w:rFonts w:ascii="Arial" w:hAnsi="Arial" w:cs="Arial"/>
          <w:sz w:val="20"/>
          <w:szCs w:val="20"/>
          <w:shd w:val="clear" w:color="auto" w:fill="FFFFFF"/>
        </w:rPr>
        <w:t>Pasūtītājam nodarījis zaudējumus</w:t>
      </w:r>
      <w:r>
        <w:rPr>
          <w:rFonts w:ascii="Arial" w:hAnsi="Arial" w:cs="Arial"/>
          <w:sz w:val="20"/>
          <w:szCs w:val="20"/>
          <w:shd w:val="clear" w:color="auto" w:fill="FFFFFF"/>
        </w:rPr>
        <w:t>.</w:t>
      </w:r>
    </w:p>
    <w:p w:rsidR="00F375FE" w:rsidRPr="0086608D" w:rsidRDefault="00F375FE" w:rsidP="00F375FE">
      <w:pPr>
        <w:numPr>
          <w:ilvl w:val="2"/>
          <w:numId w:val="32"/>
        </w:numPr>
        <w:tabs>
          <w:tab w:val="clear" w:pos="720"/>
          <w:tab w:val="left" w:pos="709"/>
        </w:tabs>
        <w:ind w:left="709" w:hanging="682"/>
        <w:jc w:val="both"/>
        <w:rPr>
          <w:rFonts w:ascii="Arial" w:hAnsi="Arial" w:cs="Arial"/>
          <w:sz w:val="20"/>
          <w:szCs w:val="20"/>
        </w:rPr>
      </w:pPr>
      <w:r w:rsidRPr="0086608D">
        <w:rPr>
          <w:rFonts w:ascii="Arial" w:hAnsi="Arial" w:cs="Arial"/>
          <w:sz w:val="20"/>
          <w:szCs w:val="20"/>
        </w:rPr>
        <w:t>Ja Izpildītājs L</w:t>
      </w:r>
      <w:r w:rsidRPr="0086608D">
        <w:rPr>
          <w:rFonts w:ascii="Arial" w:hAnsi="Arial" w:cs="Arial"/>
          <w:sz w:val="20"/>
          <w:szCs w:val="20"/>
          <w:shd w:val="clear" w:color="auto" w:fill="FFFFFF"/>
        </w:rPr>
        <w:t xml:space="preserve">īguma noslēgšanas vai </w:t>
      </w:r>
      <w:r w:rsidRPr="0086608D">
        <w:rPr>
          <w:rFonts w:ascii="Arial" w:hAnsi="Arial" w:cs="Arial"/>
          <w:sz w:val="20"/>
          <w:szCs w:val="20"/>
        </w:rPr>
        <w:t>L</w:t>
      </w:r>
      <w:r w:rsidRPr="0086608D">
        <w:rPr>
          <w:rFonts w:ascii="Arial" w:hAnsi="Arial" w:cs="Arial"/>
          <w:sz w:val="20"/>
          <w:szCs w:val="20"/>
          <w:shd w:val="clear" w:color="auto" w:fill="FFFFFF"/>
        </w:rPr>
        <w:t>īguma izpildes laikā veicis prettiesisku darbību</w:t>
      </w:r>
      <w:r>
        <w:rPr>
          <w:rFonts w:ascii="Arial" w:hAnsi="Arial" w:cs="Arial"/>
          <w:sz w:val="20"/>
          <w:szCs w:val="20"/>
          <w:shd w:val="clear" w:color="auto" w:fill="FFFFFF"/>
        </w:rPr>
        <w:t>.</w:t>
      </w:r>
    </w:p>
    <w:p w:rsidR="00F375FE" w:rsidRPr="0086608D" w:rsidRDefault="00F375FE" w:rsidP="00F375FE">
      <w:pPr>
        <w:numPr>
          <w:ilvl w:val="2"/>
          <w:numId w:val="32"/>
        </w:numPr>
        <w:tabs>
          <w:tab w:val="clear" w:pos="720"/>
          <w:tab w:val="left" w:pos="709"/>
        </w:tabs>
        <w:ind w:left="709" w:hanging="682"/>
        <w:jc w:val="both"/>
        <w:rPr>
          <w:rFonts w:ascii="Arial" w:hAnsi="Arial" w:cs="Arial"/>
          <w:sz w:val="20"/>
          <w:szCs w:val="20"/>
        </w:rPr>
      </w:pPr>
      <w:r w:rsidRPr="0086608D">
        <w:rPr>
          <w:rFonts w:ascii="Arial" w:hAnsi="Arial" w:cs="Arial"/>
          <w:sz w:val="20"/>
          <w:szCs w:val="20"/>
        </w:rPr>
        <w:t>Ja Izpildītājs pirms L</w:t>
      </w:r>
      <w:r w:rsidRPr="0086608D">
        <w:rPr>
          <w:rFonts w:ascii="Arial" w:hAnsi="Arial" w:cs="Arial"/>
          <w:sz w:val="20"/>
          <w:szCs w:val="20"/>
          <w:shd w:val="clear" w:color="auto" w:fill="FFFFFF"/>
        </w:rPr>
        <w:t xml:space="preserve">īguma noslēgšanas vai </w:t>
      </w:r>
      <w:r w:rsidRPr="0086608D">
        <w:rPr>
          <w:rFonts w:ascii="Arial" w:hAnsi="Arial" w:cs="Arial"/>
          <w:sz w:val="20"/>
          <w:szCs w:val="20"/>
        </w:rPr>
        <w:t>L</w:t>
      </w:r>
      <w:r w:rsidRPr="0086608D">
        <w:rPr>
          <w:rFonts w:ascii="Arial" w:hAnsi="Arial" w:cs="Arial"/>
          <w:sz w:val="20"/>
          <w:szCs w:val="20"/>
          <w:shd w:val="clear" w:color="auto" w:fill="FFFFFF"/>
        </w:rPr>
        <w:t>īguma izpildes laikā sniedzis nepatiesas vai nepilnīgas ziņas vai apliecinājumus par savu, kā arī sava personāla un piesaistīto apakšuzņēmēju kvalifikāciju</w:t>
      </w:r>
      <w:r>
        <w:rPr>
          <w:rFonts w:ascii="Arial" w:hAnsi="Arial" w:cs="Arial"/>
          <w:sz w:val="20"/>
          <w:szCs w:val="20"/>
          <w:shd w:val="clear" w:color="auto" w:fill="FFFFFF"/>
        </w:rPr>
        <w:t>.</w:t>
      </w:r>
    </w:p>
    <w:p w:rsidR="00F375FE" w:rsidRPr="0086608D" w:rsidRDefault="00F375FE" w:rsidP="00F375FE">
      <w:pPr>
        <w:numPr>
          <w:ilvl w:val="2"/>
          <w:numId w:val="32"/>
        </w:numPr>
        <w:tabs>
          <w:tab w:val="clear" w:pos="720"/>
          <w:tab w:val="left" w:pos="709"/>
        </w:tabs>
        <w:ind w:left="709" w:hanging="682"/>
        <w:jc w:val="both"/>
        <w:rPr>
          <w:rFonts w:ascii="Arial" w:hAnsi="Arial" w:cs="Arial"/>
          <w:sz w:val="20"/>
          <w:szCs w:val="20"/>
        </w:rPr>
      </w:pPr>
      <w:r w:rsidRPr="0086608D">
        <w:rPr>
          <w:rFonts w:ascii="Arial" w:hAnsi="Arial" w:cs="Arial"/>
          <w:sz w:val="20"/>
          <w:szCs w:val="20"/>
        </w:rPr>
        <w:t>Bez Pasūtītāja piekrišanas ir ierosināts Izpildītāja tiesiskās aizsardzības process</w:t>
      </w:r>
      <w:r>
        <w:rPr>
          <w:rFonts w:ascii="Arial" w:hAnsi="Arial" w:cs="Arial"/>
          <w:sz w:val="20"/>
          <w:szCs w:val="20"/>
        </w:rPr>
        <w:t>.</w:t>
      </w:r>
    </w:p>
    <w:p w:rsidR="00F375FE" w:rsidRPr="0086608D" w:rsidRDefault="00F375FE" w:rsidP="00F375FE">
      <w:pPr>
        <w:numPr>
          <w:ilvl w:val="2"/>
          <w:numId w:val="32"/>
        </w:numPr>
        <w:tabs>
          <w:tab w:val="clear" w:pos="720"/>
          <w:tab w:val="left" w:pos="709"/>
        </w:tabs>
        <w:ind w:left="709" w:hanging="682"/>
        <w:jc w:val="both"/>
        <w:rPr>
          <w:rFonts w:ascii="Arial" w:hAnsi="Arial" w:cs="Arial"/>
          <w:sz w:val="20"/>
          <w:szCs w:val="20"/>
        </w:rPr>
      </w:pPr>
      <w:r w:rsidRPr="0086608D">
        <w:rPr>
          <w:rFonts w:ascii="Arial" w:hAnsi="Arial" w:cs="Arial"/>
          <w:sz w:val="20"/>
          <w:szCs w:val="20"/>
          <w:shd w:val="clear" w:color="auto" w:fill="FFFFFF"/>
        </w:rPr>
        <w:t xml:space="preserve">Ir pasludināts </w:t>
      </w:r>
      <w:r w:rsidRPr="0086608D">
        <w:rPr>
          <w:rFonts w:ascii="Arial" w:hAnsi="Arial" w:cs="Arial"/>
          <w:sz w:val="20"/>
          <w:szCs w:val="20"/>
        </w:rPr>
        <w:t xml:space="preserve">Izpildītāja </w:t>
      </w:r>
      <w:r w:rsidRPr="0086608D">
        <w:rPr>
          <w:rFonts w:ascii="Arial" w:hAnsi="Arial" w:cs="Arial"/>
          <w:sz w:val="20"/>
          <w:szCs w:val="20"/>
          <w:shd w:val="clear" w:color="auto" w:fill="FFFFFF"/>
        </w:rPr>
        <w:t xml:space="preserve">maksātnespējas process vai iestājas citi apstākļi, kas liedz vai liegs </w:t>
      </w:r>
      <w:r w:rsidRPr="0086608D">
        <w:rPr>
          <w:rFonts w:ascii="Arial" w:hAnsi="Arial" w:cs="Arial"/>
          <w:sz w:val="20"/>
          <w:szCs w:val="20"/>
        </w:rPr>
        <w:t xml:space="preserve">Izpildītājam </w:t>
      </w:r>
      <w:r w:rsidRPr="0086608D">
        <w:rPr>
          <w:rFonts w:ascii="Arial" w:hAnsi="Arial" w:cs="Arial"/>
          <w:sz w:val="20"/>
          <w:szCs w:val="20"/>
          <w:shd w:val="clear" w:color="auto" w:fill="FFFFFF"/>
        </w:rPr>
        <w:t xml:space="preserve">turpināt </w:t>
      </w:r>
      <w:r w:rsidRPr="0086608D">
        <w:rPr>
          <w:rFonts w:ascii="Arial" w:hAnsi="Arial" w:cs="Arial"/>
          <w:sz w:val="20"/>
          <w:szCs w:val="20"/>
        </w:rPr>
        <w:t>L</w:t>
      </w:r>
      <w:r w:rsidRPr="0086608D">
        <w:rPr>
          <w:rFonts w:ascii="Arial" w:hAnsi="Arial" w:cs="Arial"/>
          <w:sz w:val="20"/>
          <w:szCs w:val="20"/>
          <w:shd w:val="clear" w:color="auto" w:fill="FFFFFF"/>
        </w:rPr>
        <w:t xml:space="preserve">īguma izpildi saskaņā ar </w:t>
      </w:r>
      <w:r w:rsidRPr="0086608D">
        <w:rPr>
          <w:rFonts w:ascii="Arial" w:hAnsi="Arial" w:cs="Arial"/>
          <w:sz w:val="20"/>
          <w:szCs w:val="20"/>
        </w:rPr>
        <w:t>L</w:t>
      </w:r>
      <w:r w:rsidRPr="0086608D">
        <w:rPr>
          <w:rFonts w:ascii="Arial" w:hAnsi="Arial" w:cs="Arial"/>
          <w:sz w:val="20"/>
          <w:szCs w:val="20"/>
          <w:shd w:val="clear" w:color="auto" w:fill="FFFFFF"/>
        </w:rPr>
        <w:t xml:space="preserve">īguma noteikumiem vai kas negatīvi ietekmē Pasūtītāja tiesības, kuras izriet no </w:t>
      </w:r>
      <w:r w:rsidRPr="0086608D">
        <w:rPr>
          <w:rFonts w:ascii="Arial" w:hAnsi="Arial" w:cs="Arial"/>
          <w:sz w:val="20"/>
          <w:szCs w:val="20"/>
        </w:rPr>
        <w:t>L</w:t>
      </w:r>
      <w:r w:rsidRPr="0086608D">
        <w:rPr>
          <w:rFonts w:ascii="Arial" w:hAnsi="Arial" w:cs="Arial"/>
          <w:sz w:val="20"/>
          <w:szCs w:val="20"/>
          <w:shd w:val="clear" w:color="auto" w:fill="FFFFFF"/>
        </w:rPr>
        <w:t>īguma</w:t>
      </w:r>
      <w:r>
        <w:rPr>
          <w:rFonts w:ascii="Arial" w:hAnsi="Arial" w:cs="Arial"/>
          <w:sz w:val="20"/>
          <w:szCs w:val="20"/>
          <w:shd w:val="clear" w:color="auto" w:fill="FFFFFF"/>
        </w:rPr>
        <w:t>.</w:t>
      </w:r>
    </w:p>
    <w:p w:rsidR="00F375FE" w:rsidRPr="0086608D" w:rsidRDefault="00F375FE" w:rsidP="00F375FE">
      <w:pPr>
        <w:numPr>
          <w:ilvl w:val="2"/>
          <w:numId w:val="32"/>
        </w:numPr>
        <w:tabs>
          <w:tab w:val="clear" w:pos="720"/>
          <w:tab w:val="left" w:pos="709"/>
        </w:tabs>
        <w:ind w:left="709" w:hanging="682"/>
        <w:jc w:val="both"/>
        <w:rPr>
          <w:rFonts w:ascii="Arial" w:hAnsi="Arial" w:cs="Arial"/>
          <w:sz w:val="20"/>
          <w:szCs w:val="20"/>
        </w:rPr>
      </w:pPr>
      <w:r w:rsidRPr="0086608D">
        <w:rPr>
          <w:rFonts w:ascii="Arial" w:hAnsi="Arial" w:cs="Arial"/>
          <w:sz w:val="20"/>
          <w:szCs w:val="20"/>
        </w:rPr>
        <w:t xml:space="preserve">Izpildītājs </w:t>
      </w:r>
      <w:r w:rsidRPr="0086608D">
        <w:rPr>
          <w:rFonts w:ascii="Arial" w:hAnsi="Arial" w:cs="Arial"/>
          <w:sz w:val="20"/>
          <w:szCs w:val="20"/>
          <w:shd w:val="clear" w:color="auto" w:fill="FFFFFF"/>
        </w:rPr>
        <w:t xml:space="preserve">ir patvaļīgi pārtraucis Līguma izpildi, tai skaitā ja </w:t>
      </w:r>
      <w:r w:rsidRPr="0086608D">
        <w:rPr>
          <w:rFonts w:ascii="Arial" w:hAnsi="Arial" w:cs="Arial"/>
          <w:sz w:val="20"/>
          <w:szCs w:val="20"/>
        </w:rPr>
        <w:t xml:space="preserve">Izpildītājs </w:t>
      </w:r>
      <w:r w:rsidRPr="0086608D">
        <w:rPr>
          <w:rFonts w:ascii="Arial" w:hAnsi="Arial" w:cs="Arial"/>
          <w:sz w:val="20"/>
          <w:szCs w:val="20"/>
          <w:shd w:val="clear" w:color="auto" w:fill="FFFFFF"/>
        </w:rPr>
        <w:t>nav sasniedzams juridiskajā adresē vai deklarētajā dzīvesvietas adresē</w:t>
      </w:r>
      <w:r w:rsidRPr="0086608D">
        <w:rPr>
          <w:rFonts w:ascii="Arial" w:hAnsi="Arial" w:cs="Arial"/>
          <w:sz w:val="20"/>
          <w:szCs w:val="20"/>
        </w:rPr>
        <w:t>.</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r w:rsidRPr="0086608D">
        <w:rPr>
          <w:rFonts w:ascii="Arial" w:hAnsi="Arial" w:cs="Arial"/>
          <w:sz w:val="20"/>
          <w:szCs w:val="20"/>
        </w:rPr>
        <w:t>Izpildītājs 10 (desmit) dienu laikā no Pasūtītāja paziņojuma par vienpusēju atkāpšanos no Līguma saņemšanas dienas samaksā Pasūtītājam līgumsodu saskaņā ar Līguma noteikumiem.</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r w:rsidRPr="0086608D">
        <w:rPr>
          <w:rFonts w:ascii="Arial" w:hAnsi="Arial" w:cs="Arial"/>
          <w:sz w:val="20"/>
          <w:szCs w:val="20"/>
        </w:rPr>
        <w:t xml:space="preserve">Līguma 11.2. un 11.7. punktā minētajos gadījumos </w:t>
      </w:r>
      <w:smartTag w:uri="schemas-tilde-lv/tildestengine" w:element="veidnes">
        <w:smartTagPr>
          <w:attr w:name="text" w:val="līgums"/>
          <w:attr w:name="baseform" w:val="līgums"/>
          <w:attr w:name="id" w:val="-1"/>
        </w:smartTagPr>
        <w:r w:rsidRPr="0086608D">
          <w:rPr>
            <w:rFonts w:ascii="Arial" w:hAnsi="Arial" w:cs="Arial"/>
            <w:sz w:val="20"/>
            <w:szCs w:val="20"/>
          </w:rPr>
          <w:t>Līgums</w:t>
        </w:r>
      </w:smartTag>
      <w:r w:rsidRPr="0086608D">
        <w:rPr>
          <w:rFonts w:ascii="Arial" w:hAnsi="Arial" w:cs="Arial"/>
          <w:sz w:val="20"/>
          <w:szCs w:val="20"/>
        </w:rPr>
        <w:t xml:space="preserve"> ir uzskatāms par izbeigtu 3. (trešajā) dienā no Līdzēja rakstveida paziņojuma par vienpusēju atkāpšanos no Līguma nosūtīšanas dienas otram Līdzējam. Ja </w:t>
      </w:r>
      <w:smartTag w:uri="schemas-tilde-lv/tildestengine" w:element="veidnes">
        <w:smartTagPr>
          <w:attr w:name="text" w:val="līgums"/>
          <w:attr w:name="baseform" w:val="līgums"/>
          <w:attr w:name="id" w:val="-1"/>
        </w:smartTagPr>
        <w:r w:rsidRPr="0086608D">
          <w:rPr>
            <w:rFonts w:ascii="Arial" w:hAnsi="Arial" w:cs="Arial"/>
            <w:sz w:val="20"/>
            <w:szCs w:val="20"/>
          </w:rPr>
          <w:t>Līgums</w:t>
        </w:r>
      </w:smartTag>
      <w:r w:rsidRPr="0086608D">
        <w:rPr>
          <w:rFonts w:ascii="Arial" w:hAnsi="Arial" w:cs="Arial"/>
          <w:sz w:val="20"/>
          <w:szCs w:val="20"/>
        </w:rPr>
        <w:t xml:space="preserve"> tiek izbeigts, pamatojoties uz Līguma 11.2.1-11.2.3.punktiem, Pasūtītājs neveic samaksu par daļējo Līguma izpildi un Izpildītājs atmaksā saņemto avansa maksājumu pilnā apmērā 10 (desmit) dienu laikā no Līguma izbeigšanas brīža.</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r w:rsidRPr="0086608D">
        <w:rPr>
          <w:rFonts w:ascii="Arial" w:hAnsi="Arial" w:cs="Arial"/>
          <w:sz w:val="20"/>
          <w:szCs w:val="20"/>
        </w:rPr>
        <w:t>Pēc Pasūtītāja vienpusējas atkāpšanās no Līguma Izpildītājs Pasūtītāja noteiktajā datumā pārtrauc Būvdarbus, veic visus pasākumus, lai Būvobjekts tiktu atstāts nebojātā, drošā stāvoklī, sakopj Būvobjektu, nodod Pasūtītājam ar Būvdarbiem saistītos dokumentus, nodrošina, ka tā personāls atstāj Būvobjektu. Par Būvobjekt</w:t>
      </w:r>
      <w:r>
        <w:rPr>
          <w:rFonts w:ascii="Arial" w:hAnsi="Arial" w:cs="Arial"/>
          <w:sz w:val="20"/>
          <w:szCs w:val="20"/>
        </w:rPr>
        <w:t>a</w:t>
      </w:r>
      <w:r w:rsidRPr="0086608D">
        <w:rPr>
          <w:rFonts w:ascii="Arial" w:hAnsi="Arial" w:cs="Arial"/>
          <w:sz w:val="20"/>
          <w:szCs w:val="20"/>
        </w:rPr>
        <w:t xml:space="preserve"> nodošanu Pasūtītājam Līdzēji sastāda attiecīgu aktu.</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r w:rsidRPr="0086608D">
        <w:rPr>
          <w:rFonts w:ascii="Arial" w:hAnsi="Arial" w:cs="Arial"/>
          <w:sz w:val="20"/>
          <w:szCs w:val="20"/>
        </w:rPr>
        <w:t>Pēc Līdzēja vienpusējas atkāpšanās no Līguma Līdzēji sastāda aktu par faktiski veikto Būvdarbu apjomu un to vērtību. Pasūtītājs pieņem Būvdarbus tādā apjomā, kādā tie ir faktiski veikti, ja tos objektīvi ir iespējams pieņemt un turpmāk izmantot. Izpildītāja neierašanās nekavē akta sastādīšanu, un Izpildītāja neierašanās gadījumā uzskatāms, ka Piegādātājs piekrīt aktā konstatētajam. Ja Līguma pirmstermiņa izbeigšanas gadījumā izpildīto un pieņemto Būvdarbu daļas vērtība ir mazāka par avansa summu, kas samaksāta Izpildītājam, Izpildītājs 10 (desmit) dienu laikā no Līguma izbeigšanas dienas atmaksā starpību Pasūtītājam.</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r w:rsidRPr="0086608D">
        <w:rPr>
          <w:rFonts w:ascii="Arial" w:hAnsi="Arial" w:cs="Arial"/>
          <w:sz w:val="20"/>
          <w:szCs w:val="20"/>
        </w:rPr>
        <w:t>Ja Pasūtītājs nokavē maksājumu par vairāk nekā 10 (desmit) dienām, Izpildītājs var vienpusēji atkāpties no Līguma – ar nosacījumu, ka Pasūtītājs 10 (desmit) dienu laikā no Izpildītāja attiecīga paziņojuma saņemšanas dienas nav veicis maksājumu Izpildītājam.</w:t>
      </w:r>
    </w:p>
    <w:p w:rsidR="00F375FE" w:rsidRPr="0086608D" w:rsidRDefault="00F375FE" w:rsidP="00F375FE">
      <w:pPr>
        <w:jc w:val="both"/>
        <w:rPr>
          <w:rFonts w:ascii="Arial" w:hAnsi="Arial" w:cs="Arial"/>
          <w:sz w:val="16"/>
          <w:szCs w:val="16"/>
        </w:rPr>
      </w:pPr>
    </w:p>
    <w:p w:rsidR="00F375FE" w:rsidRPr="0086608D" w:rsidRDefault="00F375FE" w:rsidP="00F375FE">
      <w:pPr>
        <w:numPr>
          <w:ilvl w:val="0"/>
          <w:numId w:val="32"/>
        </w:numPr>
        <w:jc w:val="center"/>
        <w:rPr>
          <w:rFonts w:ascii="Arial" w:hAnsi="Arial" w:cs="Arial"/>
          <w:b/>
          <w:sz w:val="20"/>
          <w:szCs w:val="20"/>
        </w:rPr>
      </w:pPr>
      <w:r w:rsidRPr="0086608D">
        <w:rPr>
          <w:rFonts w:ascii="Arial" w:hAnsi="Arial" w:cs="Arial"/>
          <w:b/>
          <w:sz w:val="20"/>
          <w:szCs w:val="20"/>
        </w:rPr>
        <w:t>Piemērojamās tiesības un strīdu risināšanas kārtība</w:t>
      </w:r>
    </w:p>
    <w:p w:rsidR="00F375FE" w:rsidRPr="0086608D" w:rsidRDefault="00F375FE" w:rsidP="00F375FE">
      <w:pPr>
        <w:rPr>
          <w:rFonts w:ascii="Arial" w:hAnsi="Arial" w:cs="Arial"/>
          <w:b/>
          <w:sz w:val="16"/>
          <w:szCs w:val="16"/>
        </w:rPr>
      </w:pPr>
    </w:p>
    <w:p w:rsidR="00F375FE" w:rsidRPr="0086608D" w:rsidRDefault="00F375FE" w:rsidP="00F375FE">
      <w:pPr>
        <w:numPr>
          <w:ilvl w:val="1"/>
          <w:numId w:val="32"/>
        </w:numPr>
        <w:tabs>
          <w:tab w:val="clear" w:pos="360"/>
        </w:tabs>
        <w:ind w:left="709" w:hanging="682"/>
        <w:jc w:val="both"/>
        <w:rPr>
          <w:rFonts w:ascii="Arial" w:hAnsi="Arial" w:cs="Arial"/>
          <w:sz w:val="20"/>
          <w:szCs w:val="20"/>
        </w:rPr>
      </w:pPr>
      <w:smartTag w:uri="schemas-tilde-lv/tildestengine" w:element="veidnes">
        <w:smartTagPr>
          <w:attr w:name="text" w:val="līgums"/>
          <w:attr w:name="baseform" w:val="līgums"/>
          <w:attr w:name="id" w:val="-1"/>
        </w:smartTagPr>
        <w:r w:rsidRPr="0086608D">
          <w:rPr>
            <w:rFonts w:ascii="Arial" w:hAnsi="Arial" w:cs="Arial"/>
            <w:sz w:val="20"/>
            <w:szCs w:val="20"/>
          </w:rPr>
          <w:t>Līgums</w:t>
        </w:r>
      </w:smartTag>
      <w:r w:rsidRPr="0086608D">
        <w:rPr>
          <w:rFonts w:ascii="Arial" w:hAnsi="Arial" w:cs="Arial"/>
          <w:sz w:val="20"/>
          <w:szCs w:val="20"/>
        </w:rPr>
        <w:t xml:space="preserve"> interpretējams un pildāms saskaņā ar Latvijas Republikas normatīvajiem aktiem. Līgumā nenoregulētajiem jautājumiem piemērojami Latvijas Republikas normatīvie akti.</w:t>
      </w:r>
    </w:p>
    <w:p w:rsidR="00F375FE" w:rsidRPr="0086608D" w:rsidRDefault="00F375FE" w:rsidP="00F375FE">
      <w:pPr>
        <w:numPr>
          <w:ilvl w:val="1"/>
          <w:numId w:val="32"/>
        </w:numPr>
        <w:tabs>
          <w:tab w:val="clear" w:pos="360"/>
        </w:tabs>
        <w:ind w:left="709" w:hanging="682"/>
        <w:jc w:val="both"/>
        <w:rPr>
          <w:rFonts w:ascii="Arial" w:hAnsi="Arial" w:cs="Arial"/>
          <w:sz w:val="20"/>
          <w:szCs w:val="20"/>
        </w:rPr>
      </w:pPr>
      <w:r w:rsidRPr="0086608D">
        <w:rPr>
          <w:rFonts w:ascii="Arial" w:hAnsi="Arial" w:cs="Arial"/>
          <w:sz w:val="20"/>
          <w:szCs w:val="20"/>
        </w:rPr>
        <w:t>Līdzēji pieliek visas pūles, lai strīdus atrisinātu savstarpēju pārrunu ceļā. Līdzēji rakstiski informē viens otru par savu viedokli attiecībā uz strīdu, kā arī iespējamo strīda risinājumu. Ja Līdzēji uzskata par iespējamu, tie tiekas, lai atrisinātu strīdu.</w:t>
      </w:r>
    </w:p>
    <w:p w:rsidR="00F375FE" w:rsidRPr="0086608D" w:rsidRDefault="00F375FE" w:rsidP="00F375FE">
      <w:pPr>
        <w:numPr>
          <w:ilvl w:val="1"/>
          <w:numId w:val="32"/>
        </w:numPr>
        <w:tabs>
          <w:tab w:val="clear" w:pos="360"/>
        </w:tabs>
        <w:ind w:left="709" w:hanging="682"/>
        <w:jc w:val="both"/>
        <w:rPr>
          <w:rFonts w:ascii="Arial" w:hAnsi="Arial" w:cs="Arial"/>
          <w:sz w:val="20"/>
          <w:szCs w:val="20"/>
        </w:rPr>
      </w:pPr>
      <w:r w:rsidRPr="0086608D">
        <w:rPr>
          <w:rFonts w:ascii="Arial" w:hAnsi="Arial" w:cs="Arial"/>
          <w:sz w:val="20"/>
          <w:szCs w:val="20"/>
        </w:rPr>
        <w:t>Ja strīda risinājumu neizdodas panākt, Līdzēji strīdu var nodot izšķiršanai tiesā Latvijas Republikas normatīvajos aktos noteiktajā kārtībā.</w:t>
      </w:r>
    </w:p>
    <w:p w:rsidR="00F375FE" w:rsidRPr="0086608D" w:rsidRDefault="00F375FE" w:rsidP="00F375FE">
      <w:pPr>
        <w:jc w:val="center"/>
        <w:rPr>
          <w:rFonts w:ascii="Arial" w:hAnsi="Arial" w:cs="Arial"/>
          <w:b/>
          <w:sz w:val="20"/>
          <w:szCs w:val="20"/>
        </w:rPr>
      </w:pPr>
    </w:p>
    <w:p w:rsidR="00F375FE" w:rsidRPr="0086608D" w:rsidRDefault="00F375FE" w:rsidP="00F375FE">
      <w:pPr>
        <w:numPr>
          <w:ilvl w:val="0"/>
          <w:numId w:val="32"/>
        </w:numPr>
        <w:jc w:val="center"/>
        <w:rPr>
          <w:rFonts w:ascii="Arial" w:hAnsi="Arial" w:cs="Arial"/>
          <w:b/>
          <w:sz w:val="20"/>
          <w:szCs w:val="20"/>
        </w:rPr>
      </w:pPr>
      <w:r w:rsidRPr="0086608D">
        <w:rPr>
          <w:rFonts w:ascii="Arial" w:hAnsi="Arial" w:cs="Arial"/>
          <w:b/>
          <w:sz w:val="20"/>
          <w:szCs w:val="20"/>
        </w:rPr>
        <w:t>Citi noteikumi</w:t>
      </w:r>
    </w:p>
    <w:p w:rsidR="00F375FE" w:rsidRPr="0086608D" w:rsidRDefault="00F375FE" w:rsidP="00F375FE">
      <w:pPr>
        <w:rPr>
          <w:rFonts w:ascii="Arial" w:hAnsi="Arial" w:cs="Arial"/>
          <w:b/>
          <w:sz w:val="20"/>
          <w:szCs w:val="20"/>
        </w:rPr>
      </w:pP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smartTag w:uri="schemas-tilde-lv/tildestengine" w:element="veidnes">
        <w:smartTagPr>
          <w:attr w:name="text" w:val="līgums"/>
          <w:attr w:name="baseform" w:val="līgums"/>
          <w:attr w:name="id" w:val="-1"/>
        </w:smartTagPr>
        <w:r w:rsidRPr="0086608D">
          <w:rPr>
            <w:rFonts w:ascii="Arial" w:hAnsi="Arial" w:cs="Arial"/>
            <w:sz w:val="20"/>
            <w:szCs w:val="20"/>
          </w:rPr>
          <w:t>Līgums</w:t>
        </w:r>
      </w:smartTag>
      <w:r w:rsidRPr="0086608D">
        <w:rPr>
          <w:rFonts w:ascii="Arial" w:hAnsi="Arial" w:cs="Arial"/>
          <w:sz w:val="20"/>
          <w:szCs w:val="20"/>
        </w:rPr>
        <w:t xml:space="preserve"> stājas spēkā ar tā abpusējas parakstīšanas brīdi un ir spēkā līdz Līgumā noteikto saistību pilnīgai izpildei.</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smartTag w:uri="schemas-tilde-lv/tildestengine" w:element="veidnes">
        <w:smartTagPr>
          <w:attr w:name="text" w:val="līgums"/>
          <w:attr w:name="baseform" w:val="līgums"/>
          <w:attr w:name="id" w:val="-1"/>
        </w:smartTagPr>
        <w:r w:rsidRPr="0086608D">
          <w:rPr>
            <w:rFonts w:ascii="Arial" w:hAnsi="Arial" w:cs="Arial"/>
            <w:sz w:val="20"/>
            <w:szCs w:val="20"/>
          </w:rPr>
          <w:t>Līgums</w:t>
        </w:r>
      </w:smartTag>
      <w:r w:rsidRPr="0086608D">
        <w:rPr>
          <w:rFonts w:ascii="Arial" w:hAnsi="Arial" w:cs="Arial"/>
          <w:sz w:val="20"/>
          <w:szCs w:val="20"/>
        </w:rPr>
        <w:t xml:space="preserve"> var tikt grozīts, Līdzējiem vienojoties un ievērojot Publisko iepirkumu likumā noteiktos ierobežojumus grozījumu veikšanai. Vienošanās stājas spēkā pēc tās rakstiskas noformēšanas un abpusējas parakstīšanas.</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r w:rsidRPr="0086608D">
        <w:rPr>
          <w:rFonts w:ascii="Arial" w:hAnsi="Arial" w:cs="Arial"/>
          <w:sz w:val="20"/>
          <w:szCs w:val="20"/>
        </w:rPr>
        <w:t>Iepirkuma līgumā var tikt veikti grozījumi tikai saskaņā ar Publisko iepirkumu likuma 67.</w:t>
      </w:r>
      <w:r w:rsidRPr="0086608D">
        <w:rPr>
          <w:rFonts w:ascii="Arial" w:hAnsi="Arial" w:cs="Arial"/>
          <w:sz w:val="20"/>
          <w:szCs w:val="20"/>
          <w:vertAlign w:val="superscript"/>
        </w:rPr>
        <w:t>1</w:t>
      </w:r>
      <w:r w:rsidRPr="0086608D">
        <w:rPr>
          <w:rFonts w:ascii="Arial" w:hAnsi="Arial" w:cs="Arial"/>
          <w:sz w:val="20"/>
          <w:szCs w:val="20"/>
        </w:rPr>
        <w:t>pantu.</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r w:rsidRPr="0086608D">
        <w:rPr>
          <w:rFonts w:ascii="Arial" w:hAnsi="Arial" w:cs="Arial"/>
          <w:sz w:val="20"/>
          <w:szCs w:val="20"/>
        </w:rPr>
        <w:t>Līgumā noteikto tiesību un pienākumu nodošana trešajām personām nav pieļaujama, ja vien tā nenotiek</w:t>
      </w:r>
      <w:r w:rsidRPr="0086608D">
        <w:rPr>
          <w:rFonts w:ascii="Arial" w:hAnsi="Arial" w:cs="Arial"/>
          <w:sz w:val="20"/>
          <w:szCs w:val="20"/>
          <w:shd w:val="clear" w:color="auto" w:fill="FFFFFF"/>
        </w:rPr>
        <w:t xml:space="preserve"> atbilstoši komerctiesību jomas normatīvo aktu noteikumiem par komersantu reorganizāciju un uzņēmuma pāreju</w:t>
      </w:r>
      <w:r w:rsidRPr="0086608D">
        <w:rPr>
          <w:rFonts w:ascii="Arial" w:hAnsi="Arial" w:cs="Arial"/>
          <w:sz w:val="20"/>
          <w:szCs w:val="20"/>
        </w:rPr>
        <w:t>.</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r w:rsidRPr="0086608D">
        <w:rPr>
          <w:rFonts w:ascii="Arial" w:hAnsi="Arial" w:cs="Arial"/>
          <w:sz w:val="20"/>
          <w:szCs w:val="20"/>
        </w:rPr>
        <w:t>Ja kāds no Līguma noteikumiem zaudē spēku, tas neietekmē citu Līguma noteikumu spēkā esamību.</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r w:rsidRPr="0086608D">
        <w:rPr>
          <w:rFonts w:ascii="Arial" w:hAnsi="Arial" w:cs="Arial"/>
          <w:sz w:val="20"/>
          <w:szCs w:val="20"/>
        </w:rPr>
        <w:t xml:space="preserve">Ja spēku zaudē kāds no Līgumā minētajiem normatīvajiem aktiem un tā vietā stājas spēkā cits normatīvais </w:t>
      </w:r>
      <w:smartTag w:uri="schemas-tilde-lv/tildestengine" w:element="veidnes">
        <w:smartTagPr>
          <w:attr w:name="text" w:val="akts"/>
          <w:attr w:name="baseform" w:val="akts"/>
          <w:attr w:name="id" w:val="-1"/>
        </w:smartTagPr>
        <w:r w:rsidRPr="0086608D">
          <w:rPr>
            <w:rFonts w:ascii="Arial" w:hAnsi="Arial" w:cs="Arial"/>
            <w:sz w:val="20"/>
            <w:szCs w:val="20"/>
          </w:rPr>
          <w:t>akts</w:t>
        </w:r>
      </w:smartTag>
      <w:r w:rsidRPr="0086608D">
        <w:rPr>
          <w:rFonts w:ascii="Arial" w:hAnsi="Arial" w:cs="Arial"/>
          <w:sz w:val="20"/>
          <w:szCs w:val="20"/>
        </w:rPr>
        <w:t>, kas regulē tos pašus jautājumus, līdzēju tiesības un pienākumi tiek apspriesti saskaņā ar spēkā esošo normatīvo aktu.</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r w:rsidRPr="0086608D">
        <w:rPr>
          <w:rFonts w:ascii="Arial" w:hAnsi="Arial" w:cs="Arial"/>
          <w:sz w:val="20"/>
          <w:szCs w:val="20"/>
        </w:rPr>
        <w:t>Līdzējs rakstveidā informē otru Līdzēju par kontaktinformācijas vai rekvizītu maiņu.</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r w:rsidRPr="0086608D">
        <w:rPr>
          <w:rFonts w:ascii="Arial" w:hAnsi="Arial" w:cs="Arial"/>
          <w:sz w:val="20"/>
          <w:szCs w:val="20"/>
        </w:rPr>
        <w:t xml:space="preserve">Pasūtītāja kontaktpersona par Līguma izpildi – </w:t>
      </w:r>
      <w:r w:rsidRPr="00FC5B26">
        <w:rPr>
          <w:rFonts w:ascii="Arial" w:hAnsi="Arial" w:cs="Arial"/>
          <w:sz w:val="20"/>
          <w:szCs w:val="20"/>
        </w:rPr>
        <w:t>B</w:t>
      </w:r>
      <w:r>
        <w:rPr>
          <w:rFonts w:ascii="Arial" w:hAnsi="Arial" w:cs="Arial"/>
          <w:sz w:val="20"/>
          <w:szCs w:val="20"/>
        </w:rPr>
        <w:t>enita</w:t>
      </w:r>
      <w:r w:rsidRPr="00FC5B26">
        <w:rPr>
          <w:rFonts w:ascii="Arial" w:hAnsi="Arial" w:cs="Arial"/>
          <w:sz w:val="20"/>
          <w:szCs w:val="20"/>
        </w:rPr>
        <w:t xml:space="preserve"> </w:t>
      </w:r>
      <w:proofErr w:type="spellStart"/>
      <w:r w:rsidRPr="00FC5B26">
        <w:rPr>
          <w:rFonts w:ascii="Arial" w:hAnsi="Arial" w:cs="Arial"/>
          <w:sz w:val="20"/>
          <w:szCs w:val="20"/>
        </w:rPr>
        <w:t>Virbule</w:t>
      </w:r>
      <w:proofErr w:type="spellEnd"/>
      <w:r w:rsidRPr="0086608D">
        <w:rPr>
          <w:rFonts w:ascii="Arial" w:hAnsi="Arial" w:cs="Arial"/>
          <w:sz w:val="20"/>
          <w:szCs w:val="20"/>
        </w:rPr>
        <w:t xml:space="preserve"> (tālr. </w:t>
      </w:r>
      <w:r w:rsidRPr="00B24DF4">
        <w:rPr>
          <w:rFonts w:ascii="Arial" w:hAnsi="Arial" w:cs="Arial"/>
          <w:sz w:val="20"/>
          <w:szCs w:val="20"/>
        </w:rPr>
        <w:t>+371 646 33664</w:t>
      </w:r>
      <w:r>
        <w:rPr>
          <w:rFonts w:ascii="Arial" w:hAnsi="Arial" w:cs="Arial"/>
          <w:sz w:val="20"/>
          <w:szCs w:val="20"/>
        </w:rPr>
        <w:t>, e-pasts</w:t>
      </w:r>
      <w:smartTag w:uri="urn:schemas-microsoft-com:office:smarttags" w:element="PersonName">
        <w:r>
          <w:rPr>
            <w:rFonts w:ascii="Arial" w:hAnsi="Arial" w:cs="Arial"/>
            <w:sz w:val="20"/>
            <w:szCs w:val="20"/>
          </w:rPr>
          <w:t>:</w:t>
        </w:r>
      </w:smartTag>
      <w:r w:rsidRPr="0086608D">
        <w:rPr>
          <w:rFonts w:ascii="Arial" w:hAnsi="Arial" w:cs="Arial"/>
          <w:sz w:val="20"/>
          <w:szCs w:val="20"/>
        </w:rPr>
        <w:t xml:space="preserve"> </w:t>
      </w:r>
      <w:hyperlink r:id="rId16" w:history="1">
        <w:r w:rsidRPr="00B24DF4">
          <w:rPr>
            <w:rStyle w:val="Hyperlink"/>
            <w:rFonts w:ascii="Arial" w:hAnsi="Arial" w:cs="Arial"/>
            <w:sz w:val="20"/>
            <w:szCs w:val="20"/>
          </w:rPr>
          <w:t>pasts@</w:t>
        </w:r>
        <w:r w:rsidRPr="00B24DF4">
          <w:rPr>
            <w:rStyle w:val="Hyperlink"/>
            <w:rFonts w:ascii="Arial" w:hAnsi="Arial" w:cs="Arial"/>
            <w:bCs/>
            <w:sz w:val="20"/>
            <w:szCs w:val="20"/>
          </w:rPr>
          <w:t>rezeknestehnikums.lv</w:t>
        </w:r>
      </w:hyperlink>
      <w:r w:rsidRPr="0086608D">
        <w:rPr>
          <w:rFonts w:ascii="Arial" w:hAnsi="Arial" w:cs="Arial"/>
          <w:sz w:val="20"/>
          <w:szCs w:val="20"/>
        </w:rPr>
        <w:t>).</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r w:rsidRPr="0086608D">
        <w:rPr>
          <w:rFonts w:ascii="Arial" w:hAnsi="Arial" w:cs="Arial"/>
          <w:sz w:val="20"/>
          <w:szCs w:val="20"/>
        </w:rPr>
        <w:t>Izpildītāja kontaktpersona par Līguma izpildi - ________</w:t>
      </w:r>
      <w:r>
        <w:rPr>
          <w:rFonts w:ascii="Arial" w:hAnsi="Arial" w:cs="Arial"/>
          <w:sz w:val="20"/>
          <w:szCs w:val="20"/>
        </w:rPr>
        <w:t>____ (tālr. ___________ e-pasts</w:t>
      </w:r>
      <w:smartTag w:uri="urn:schemas-microsoft-com:office:smarttags" w:element="PersonName">
        <w:r>
          <w:rPr>
            <w:rFonts w:ascii="Arial" w:hAnsi="Arial" w:cs="Arial"/>
            <w:sz w:val="20"/>
            <w:szCs w:val="20"/>
          </w:rPr>
          <w:t>:</w:t>
        </w:r>
      </w:smartTag>
      <w:r w:rsidRPr="0086608D">
        <w:rPr>
          <w:rFonts w:ascii="Arial" w:hAnsi="Arial" w:cs="Arial"/>
          <w:sz w:val="20"/>
          <w:szCs w:val="20"/>
        </w:rPr>
        <w:t xml:space="preserve"> _______).</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r w:rsidRPr="0086608D">
        <w:rPr>
          <w:rFonts w:ascii="Arial" w:hAnsi="Arial" w:cs="Arial"/>
          <w:sz w:val="20"/>
          <w:szCs w:val="20"/>
        </w:rPr>
        <w:t>Ja kāds no Līdzējiem nav izmantojis Līgumā paredzētās tiesības vai cita veida tiesiskās aizsardzības līdzekļus, netiks uzskatīts, ka Līdzējs ir atteicies no šo tiesību vai tiesiskās aizsardzības līdzekļa izmantošanas turpmāk.</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smartTag w:uri="schemas-tilde-lv/tildestengine" w:element="veidnes">
        <w:smartTagPr>
          <w:attr w:name="text" w:val="līgums"/>
          <w:attr w:name="baseform" w:val="līgums"/>
          <w:attr w:name="id" w:val="-1"/>
        </w:smartTagPr>
        <w:r w:rsidRPr="0086608D">
          <w:rPr>
            <w:rFonts w:ascii="Arial" w:hAnsi="Arial" w:cs="Arial"/>
            <w:sz w:val="20"/>
            <w:szCs w:val="20"/>
          </w:rPr>
          <w:t>Līgums</w:t>
        </w:r>
      </w:smartTag>
      <w:r w:rsidRPr="0086608D">
        <w:rPr>
          <w:rFonts w:ascii="Arial" w:hAnsi="Arial" w:cs="Arial"/>
          <w:sz w:val="20"/>
          <w:szCs w:val="20"/>
        </w:rPr>
        <w:t xml:space="preserve"> sastādīts un parakstīts divos oriģinālos eksemplāros, abi eksemplāri ir ar vienādu juridisko spēku. Viens no Līguma eksemplāriem atrodas pie Pasūtītāja, bet otrs – pie Izpildītāja.</w:t>
      </w:r>
    </w:p>
    <w:p w:rsidR="00F375FE" w:rsidRPr="0086608D" w:rsidRDefault="00F375FE" w:rsidP="00F375FE">
      <w:pPr>
        <w:numPr>
          <w:ilvl w:val="1"/>
          <w:numId w:val="32"/>
        </w:numPr>
        <w:tabs>
          <w:tab w:val="clear" w:pos="360"/>
          <w:tab w:val="left" w:pos="709"/>
        </w:tabs>
        <w:ind w:left="709" w:hanging="682"/>
        <w:jc w:val="both"/>
        <w:rPr>
          <w:rFonts w:ascii="Arial" w:hAnsi="Arial" w:cs="Arial"/>
          <w:sz w:val="20"/>
          <w:szCs w:val="20"/>
        </w:rPr>
      </w:pPr>
      <w:r w:rsidRPr="0086608D">
        <w:rPr>
          <w:rFonts w:ascii="Arial" w:hAnsi="Arial" w:cs="Arial"/>
          <w:sz w:val="20"/>
          <w:szCs w:val="20"/>
        </w:rPr>
        <w:t>Šādi Līguma pielikumi ir Līg</w:t>
      </w:r>
      <w:r>
        <w:rPr>
          <w:rFonts w:ascii="Arial" w:hAnsi="Arial" w:cs="Arial"/>
          <w:sz w:val="20"/>
          <w:szCs w:val="20"/>
        </w:rPr>
        <w:t>uma neatņemama sastāvdaļa</w:t>
      </w:r>
      <w:smartTag w:uri="urn:schemas-microsoft-com:office:smarttags" w:element="PersonName">
        <w:r>
          <w:rPr>
            <w:rFonts w:ascii="Arial" w:hAnsi="Arial" w:cs="Arial"/>
            <w:sz w:val="20"/>
            <w:szCs w:val="20"/>
          </w:rPr>
          <w:t>:</w:t>
        </w:r>
      </w:smartTag>
    </w:p>
    <w:p w:rsidR="00F375FE" w:rsidRPr="0086608D" w:rsidRDefault="00F375FE" w:rsidP="00F375FE">
      <w:pPr>
        <w:shd w:val="clear" w:color="auto" w:fill="FFFFFF"/>
        <w:ind w:left="709"/>
        <w:jc w:val="both"/>
        <w:rPr>
          <w:rFonts w:ascii="Arial" w:hAnsi="Arial" w:cs="Arial"/>
          <w:color w:val="222222"/>
          <w:sz w:val="20"/>
          <w:szCs w:val="20"/>
        </w:rPr>
      </w:pPr>
      <w:r>
        <w:rPr>
          <w:rFonts w:ascii="Arial" w:hAnsi="Arial" w:cs="Arial"/>
          <w:color w:val="222222"/>
          <w:sz w:val="20"/>
          <w:szCs w:val="20"/>
        </w:rPr>
        <w:t>1.pielikums</w:t>
      </w:r>
      <w:smartTag w:uri="urn:schemas-microsoft-com:office:smarttags" w:element="PersonName">
        <w:r>
          <w:rPr>
            <w:rFonts w:ascii="Arial" w:hAnsi="Arial" w:cs="Arial"/>
            <w:color w:val="222222"/>
            <w:sz w:val="20"/>
            <w:szCs w:val="20"/>
          </w:rPr>
          <w:t>:</w:t>
        </w:r>
      </w:smartTag>
      <w:r w:rsidRPr="0086608D">
        <w:rPr>
          <w:rFonts w:ascii="Arial" w:hAnsi="Arial" w:cs="Arial"/>
          <w:color w:val="222222"/>
          <w:sz w:val="20"/>
          <w:szCs w:val="20"/>
        </w:rPr>
        <w:t xml:space="preserve"> Tehniskā specifikācija</w:t>
      </w:r>
      <w:r>
        <w:rPr>
          <w:rFonts w:ascii="Arial" w:hAnsi="Arial" w:cs="Arial"/>
          <w:color w:val="222222"/>
          <w:sz w:val="20"/>
          <w:szCs w:val="20"/>
        </w:rPr>
        <w:t>.</w:t>
      </w:r>
    </w:p>
    <w:p w:rsidR="00F375FE" w:rsidRPr="0086608D" w:rsidRDefault="00F375FE" w:rsidP="00F375FE">
      <w:pPr>
        <w:shd w:val="clear" w:color="auto" w:fill="FFFFFF"/>
        <w:ind w:left="709"/>
        <w:jc w:val="both"/>
        <w:rPr>
          <w:rFonts w:ascii="Arial" w:hAnsi="Arial" w:cs="Arial"/>
          <w:color w:val="222222"/>
          <w:sz w:val="20"/>
          <w:szCs w:val="20"/>
        </w:rPr>
      </w:pPr>
      <w:r>
        <w:rPr>
          <w:rFonts w:ascii="Arial" w:hAnsi="Arial" w:cs="Arial"/>
          <w:color w:val="222222"/>
          <w:sz w:val="20"/>
          <w:szCs w:val="20"/>
        </w:rPr>
        <w:t>2.pielikums</w:t>
      </w:r>
      <w:smartTag w:uri="urn:schemas-microsoft-com:office:smarttags" w:element="PersonName">
        <w:r>
          <w:rPr>
            <w:rFonts w:ascii="Arial" w:hAnsi="Arial" w:cs="Arial"/>
            <w:color w:val="222222"/>
            <w:sz w:val="20"/>
            <w:szCs w:val="20"/>
          </w:rPr>
          <w:t>:</w:t>
        </w:r>
      </w:smartTag>
      <w:r>
        <w:rPr>
          <w:rFonts w:ascii="Arial" w:hAnsi="Arial" w:cs="Arial"/>
          <w:color w:val="222222"/>
          <w:sz w:val="20"/>
          <w:szCs w:val="20"/>
        </w:rPr>
        <w:t xml:space="preserve"> </w:t>
      </w:r>
      <w:r w:rsidRPr="0086608D">
        <w:rPr>
          <w:rFonts w:ascii="Arial" w:hAnsi="Arial" w:cs="Arial"/>
          <w:color w:val="222222"/>
          <w:sz w:val="20"/>
          <w:szCs w:val="20"/>
        </w:rPr>
        <w:t>Izpildītāja Piedāvājums, tai skaitā finanšu un tehniskais piedāvājums un CD</w:t>
      </w:r>
      <w:r>
        <w:rPr>
          <w:rFonts w:ascii="Arial" w:hAnsi="Arial" w:cs="Arial"/>
          <w:color w:val="222222"/>
          <w:sz w:val="20"/>
          <w:szCs w:val="20"/>
        </w:rPr>
        <w:t>.</w:t>
      </w:r>
    </w:p>
    <w:p w:rsidR="00F375FE" w:rsidRPr="0086608D" w:rsidRDefault="00F375FE" w:rsidP="00F375FE">
      <w:pPr>
        <w:shd w:val="clear" w:color="auto" w:fill="FFFFFF"/>
        <w:ind w:left="709"/>
        <w:jc w:val="both"/>
        <w:rPr>
          <w:rFonts w:ascii="Arial" w:hAnsi="Arial" w:cs="Arial"/>
          <w:color w:val="222222"/>
          <w:sz w:val="20"/>
          <w:szCs w:val="20"/>
        </w:rPr>
      </w:pPr>
      <w:r>
        <w:rPr>
          <w:rFonts w:ascii="Arial" w:hAnsi="Arial" w:cs="Arial"/>
          <w:color w:val="222222"/>
          <w:sz w:val="20"/>
          <w:szCs w:val="20"/>
        </w:rPr>
        <w:t>3.pielikums</w:t>
      </w:r>
      <w:smartTag w:uri="urn:schemas-microsoft-com:office:smarttags" w:element="PersonName">
        <w:r>
          <w:rPr>
            <w:rFonts w:ascii="Arial" w:hAnsi="Arial" w:cs="Arial"/>
            <w:color w:val="222222"/>
            <w:sz w:val="20"/>
            <w:szCs w:val="20"/>
          </w:rPr>
          <w:t>:</w:t>
        </w:r>
      </w:smartTag>
      <w:r>
        <w:rPr>
          <w:rFonts w:ascii="Arial" w:hAnsi="Arial" w:cs="Arial"/>
          <w:color w:val="222222"/>
          <w:sz w:val="20"/>
          <w:szCs w:val="20"/>
        </w:rPr>
        <w:t xml:space="preserve"> </w:t>
      </w:r>
      <w:r w:rsidRPr="0086608D">
        <w:rPr>
          <w:rFonts w:ascii="Arial" w:hAnsi="Arial" w:cs="Arial"/>
          <w:color w:val="222222"/>
          <w:sz w:val="20"/>
          <w:szCs w:val="20"/>
        </w:rPr>
        <w:t>Līgu</w:t>
      </w:r>
      <w:r>
        <w:rPr>
          <w:rFonts w:ascii="Arial" w:hAnsi="Arial" w:cs="Arial"/>
          <w:color w:val="222222"/>
          <w:sz w:val="20"/>
          <w:szCs w:val="20"/>
        </w:rPr>
        <w:t>ma izpildes kalendārais grafiks.</w:t>
      </w:r>
    </w:p>
    <w:p w:rsidR="00F375FE" w:rsidRPr="0086608D" w:rsidRDefault="00F375FE" w:rsidP="00F375FE">
      <w:pPr>
        <w:shd w:val="clear" w:color="auto" w:fill="FFFFFF"/>
        <w:ind w:left="709"/>
        <w:jc w:val="both"/>
        <w:rPr>
          <w:rFonts w:ascii="Arial" w:hAnsi="Arial" w:cs="Arial"/>
          <w:color w:val="222222"/>
          <w:sz w:val="20"/>
          <w:szCs w:val="20"/>
        </w:rPr>
      </w:pPr>
      <w:r>
        <w:rPr>
          <w:rFonts w:ascii="Arial" w:hAnsi="Arial" w:cs="Arial"/>
          <w:color w:val="222222"/>
          <w:sz w:val="20"/>
          <w:szCs w:val="20"/>
        </w:rPr>
        <w:t>4. pielikums</w:t>
      </w:r>
      <w:smartTag w:uri="urn:schemas-microsoft-com:office:smarttags" w:element="PersonName">
        <w:r>
          <w:rPr>
            <w:rFonts w:ascii="Arial" w:hAnsi="Arial" w:cs="Arial"/>
            <w:color w:val="222222"/>
            <w:sz w:val="20"/>
            <w:szCs w:val="20"/>
          </w:rPr>
          <w:t>:</w:t>
        </w:r>
      </w:smartTag>
      <w:r w:rsidRPr="0086608D">
        <w:rPr>
          <w:rFonts w:ascii="Arial" w:hAnsi="Arial" w:cs="Arial"/>
          <w:color w:val="222222"/>
          <w:sz w:val="20"/>
          <w:szCs w:val="20"/>
        </w:rPr>
        <w:t xml:space="preserve"> Garantiju noteikumi.</w:t>
      </w:r>
    </w:p>
    <w:p w:rsidR="00F375FE" w:rsidRPr="0086608D" w:rsidRDefault="00F375FE" w:rsidP="00F375FE">
      <w:pPr>
        <w:rPr>
          <w:rFonts w:ascii="Arial" w:hAnsi="Arial" w:cs="Arial"/>
          <w:b/>
          <w:sz w:val="20"/>
          <w:szCs w:val="20"/>
        </w:rPr>
      </w:pPr>
    </w:p>
    <w:p w:rsidR="00F375FE" w:rsidRPr="0086608D" w:rsidRDefault="00F375FE" w:rsidP="00F375FE">
      <w:pPr>
        <w:numPr>
          <w:ilvl w:val="0"/>
          <w:numId w:val="32"/>
        </w:numPr>
        <w:jc w:val="center"/>
        <w:rPr>
          <w:rFonts w:ascii="Arial" w:hAnsi="Arial" w:cs="Arial"/>
          <w:b/>
          <w:sz w:val="20"/>
          <w:szCs w:val="20"/>
        </w:rPr>
      </w:pPr>
      <w:r w:rsidRPr="0086608D">
        <w:rPr>
          <w:rFonts w:ascii="Arial" w:hAnsi="Arial" w:cs="Arial"/>
          <w:b/>
          <w:sz w:val="20"/>
          <w:szCs w:val="20"/>
        </w:rPr>
        <w:t>Līdzēju rekvizīti un paraksti</w:t>
      </w:r>
    </w:p>
    <w:p w:rsidR="00F375FE" w:rsidRPr="0086608D" w:rsidRDefault="00F375FE" w:rsidP="00F375FE">
      <w:pPr>
        <w:jc w:val="center"/>
        <w:rPr>
          <w:rFonts w:ascii="Arial" w:hAnsi="Arial" w:cs="Arial"/>
          <w:sz w:val="20"/>
          <w:szCs w:val="20"/>
        </w:rPr>
      </w:pPr>
    </w:p>
    <w:tbl>
      <w:tblPr>
        <w:tblW w:w="8748" w:type="dxa"/>
        <w:tblLook w:val="0000" w:firstRow="0" w:lastRow="0" w:firstColumn="0" w:lastColumn="0" w:noHBand="0" w:noVBand="0"/>
      </w:tblPr>
      <w:tblGrid>
        <w:gridCol w:w="4248"/>
        <w:gridCol w:w="4500"/>
      </w:tblGrid>
      <w:tr w:rsidR="00F375FE" w:rsidRPr="0086608D" w:rsidTr="00A85FB7">
        <w:tc>
          <w:tcPr>
            <w:tcW w:w="4248" w:type="dxa"/>
          </w:tcPr>
          <w:p w:rsidR="00F375FE" w:rsidRPr="0086608D" w:rsidRDefault="00F375FE" w:rsidP="00A85FB7">
            <w:pPr>
              <w:rPr>
                <w:rFonts w:ascii="Arial" w:hAnsi="Arial" w:cs="Arial"/>
                <w:b/>
                <w:sz w:val="20"/>
                <w:szCs w:val="20"/>
              </w:rPr>
            </w:pPr>
            <w:r w:rsidRPr="0086608D">
              <w:rPr>
                <w:rFonts w:ascii="Arial" w:hAnsi="Arial" w:cs="Arial"/>
                <w:b/>
                <w:sz w:val="20"/>
                <w:szCs w:val="20"/>
              </w:rPr>
              <w:t>Izpildītājs</w:t>
            </w:r>
            <w:smartTag w:uri="urn:schemas-microsoft-com:office:smarttags" w:element="PersonName">
              <w:r w:rsidRPr="0086608D">
                <w:rPr>
                  <w:rFonts w:ascii="Arial" w:hAnsi="Arial" w:cs="Arial"/>
                  <w:b/>
                  <w:sz w:val="20"/>
                  <w:szCs w:val="20"/>
                </w:rPr>
                <w:t>:</w:t>
              </w:r>
            </w:smartTag>
          </w:p>
        </w:tc>
        <w:tc>
          <w:tcPr>
            <w:tcW w:w="4500" w:type="dxa"/>
          </w:tcPr>
          <w:p w:rsidR="00F375FE" w:rsidRPr="0086608D" w:rsidRDefault="00F375FE" w:rsidP="00A85FB7">
            <w:pPr>
              <w:rPr>
                <w:rFonts w:ascii="Arial" w:hAnsi="Arial" w:cs="Arial"/>
                <w:b/>
                <w:sz w:val="20"/>
                <w:szCs w:val="20"/>
              </w:rPr>
            </w:pPr>
            <w:r w:rsidRPr="0086608D">
              <w:rPr>
                <w:rFonts w:ascii="Arial" w:hAnsi="Arial" w:cs="Arial"/>
                <w:b/>
                <w:sz w:val="20"/>
                <w:szCs w:val="20"/>
              </w:rPr>
              <w:t>Pasūtītājs</w:t>
            </w:r>
            <w:smartTag w:uri="urn:schemas-microsoft-com:office:smarttags" w:element="PersonName">
              <w:r w:rsidRPr="0086608D">
                <w:rPr>
                  <w:rFonts w:ascii="Arial" w:hAnsi="Arial" w:cs="Arial"/>
                  <w:b/>
                  <w:sz w:val="20"/>
                  <w:szCs w:val="20"/>
                </w:rPr>
                <w:t>:</w:t>
              </w:r>
            </w:smartTag>
          </w:p>
        </w:tc>
      </w:tr>
      <w:tr w:rsidR="00F375FE" w:rsidRPr="0086608D" w:rsidTr="00A85FB7">
        <w:tc>
          <w:tcPr>
            <w:tcW w:w="4248" w:type="dxa"/>
          </w:tcPr>
          <w:p w:rsidR="00F375FE" w:rsidRPr="0086608D" w:rsidRDefault="00F375FE" w:rsidP="00A85FB7">
            <w:pPr>
              <w:rPr>
                <w:rFonts w:ascii="Arial" w:hAnsi="Arial" w:cs="Arial"/>
                <w:sz w:val="20"/>
                <w:szCs w:val="20"/>
              </w:rPr>
            </w:pPr>
            <w:r w:rsidRPr="0086608D">
              <w:rPr>
                <w:rFonts w:ascii="Arial" w:hAnsi="Arial" w:cs="Arial"/>
                <w:sz w:val="20"/>
                <w:szCs w:val="20"/>
                <w:highlight w:val="lightGray"/>
              </w:rPr>
              <w:t>&lt;Piegādātāja nosaukums un rekvizīti maksājumu veikšanai&gt;</w:t>
            </w:r>
          </w:p>
          <w:p w:rsidR="00F375FE" w:rsidRPr="0086608D" w:rsidRDefault="00F375FE" w:rsidP="00A85FB7">
            <w:pPr>
              <w:rPr>
                <w:rFonts w:ascii="Arial" w:hAnsi="Arial" w:cs="Arial"/>
                <w:sz w:val="20"/>
                <w:szCs w:val="20"/>
              </w:rPr>
            </w:pPr>
          </w:p>
        </w:tc>
        <w:tc>
          <w:tcPr>
            <w:tcW w:w="4500" w:type="dxa"/>
          </w:tcPr>
          <w:p w:rsidR="00F375FE" w:rsidRPr="0086608D" w:rsidRDefault="00F375FE" w:rsidP="00A85FB7">
            <w:pPr>
              <w:tabs>
                <w:tab w:val="left" w:pos="709"/>
              </w:tabs>
              <w:rPr>
                <w:rFonts w:ascii="Arial" w:hAnsi="Arial" w:cs="Arial"/>
                <w:b/>
                <w:sz w:val="18"/>
                <w:szCs w:val="18"/>
              </w:rPr>
            </w:pPr>
            <w:r w:rsidRPr="00EA35FD">
              <w:rPr>
                <w:rFonts w:ascii="Arial" w:hAnsi="Arial" w:cs="Arial"/>
                <w:b/>
                <w:sz w:val="20"/>
                <w:szCs w:val="20"/>
              </w:rPr>
              <w:t>Rēzeknes tehnikums</w:t>
            </w:r>
          </w:p>
          <w:p w:rsidR="00F375FE" w:rsidRPr="0086608D" w:rsidRDefault="00F375FE" w:rsidP="00A85FB7">
            <w:pPr>
              <w:tabs>
                <w:tab w:val="left" w:pos="709"/>
              </w:tabs>
              <w:rPr>
                <w:rFonts w:ascii="Arial" w:hAnsi="Arial" w:cs="Arial"/>
                <w:sz w:val="20"/>
                <w:szCs w:val="20"/>
              </w:rPr>
            </w:pPr>
            <w:r w:rsidRPr="0086608D">
              <w:rPr>
                <w:rFonts w:ascii="Arial" w:hAnsi="Arial" w:cs="Arial"/>
                <w:sz w:val="20"/>
                <w:szCs w:val="20"/>
              </w:rPr>
              <w:t>Adrese</w:t>
            </w:r>
            <w:smartTag w:uri="urn:schemas-microsoft-com:office:smarttags" w:element="PersonName">
              <w:r w:rsidRPr="0086608D">
                <w:rPr>
                  <w:rFonts w:ascii="Arial" w:hAnsi="Arial" w:cs="Arial"/>
                  <w:sz w:val="20"/>
                  <w:szCs w:val="20"/>
                </w:rPr>
                <w:t>:</w:t>
              </w:r>
            </w:smartTag>
            <w:r w:rsidRPr="0086608D">
              <w:rPr>
                <w:rFonts w:ascii="Arial" w:hAnsi="Arial" w:cs="Arial"/>
                <w:sz w:val="20"/>
                <w:szCs w:val="20"/>
              </w:rPr>
              <w:t xml:space="preserve"> </w:t>
            </w:r>
            <w:r>
              <w:rPr>
                <w:rFonts w:ascii="Arial" w:hAnsi="Arial" w:cs="Arial"/>
                <w:sz w:val="20"/>
                <w:szCs w:val="20"/>
              </w:rPr>
              <w:t>V</w:t>
            </w:r>
            <w:r w:rsidRPr="00EA35FD">
              <w:rPr>
                <w:rFonts w:ascii="Arial" w:hAnsi="Arial" w:cs="Arial"/>
                <w:sz w:val="20"/>
                <w:szCs w:val="20"/>
              </w:rPr>
              <w:t>aroņu ielā 11a, Rēzekne, LV-4604</w:t>
            </w:r>
          </w:p>
          <w:p w:rsidR="00F375FE" w:rsidRPr="0086608D" w:rsidRDefault="00F375FE" w:rsidP="00A85FB7">
            <w:pPr>
              <w:tabs>
                <w:tab w:val="left" w:pos="709"/>
              </w:tabs>
              <w:rPr>
                <w:rFonts w:ascii="Arial" w:hAnsi="Arial" w:cs="Arial"/>
                <w:sz w:val="20"/>
                <w:szCs w:val="20"/>
              </w:rPr>
            </w:pPr>
            <w:proofErr w:type="spellStart"/>
            <w:r w:rsidRPr="0086608D">
              <w:rPr>
                <w:rFonts w:ascii="Arial" w:hAnsi="Arial" w:cs="Arial"/>
                <w:sz w:val="20"/>
                <w:szCs w:val="20"/>
              </w:rPr>
              <w:t>Reģ</w:t>
            </w:r>
            <w:proofErr w:type="spellEnd"/>
            <w:r w:rsidRPr="0086608D">
              <w:rPr>
                <w:rFonts w:ascii="Arial" w:hAnsi="Arial" w:cs="Arial"/>
                <w:sz w:val="20"/>
                <w:szCs w:val="20"/>
              </w:rPr>
              <w:t xml:space="preserve">. Nr. </w:t>
            </w:r>
            <w:r w:rsidRPr="00EA35FD">
              <w:rPr>
                <w:rFonts w:ascii="Arial" w:hAnsi="Arial" w:cs="Arial"/>
                <w:sz w:val="20"/>
                <w:szCs w:val="20"/>
              </w:rPr>
              <w:t>90009617187</w:t>
            </w:r>
          </w:p>
          <w:p w:rsidR="00F375FE" w:rsidRPr="0086608D" w:rsidRDefault="00F375FE" w:rsidP="00A85FB7">
            <w:pPr>
              <w:jc w:val="both"/>
              <w:rPr>
                <w:rFonts w:ascii="Arial" w:hAnsi="Arial" w:cs="Arial"/>
                <w:sz w:val="20"/>
                <w:szCs w:val="20"/>
              </w:rPr>
            </w:pPr>
            <w:r w:rsidRPr="0086608D">
              <w:rPr>
                <w:rFonts w:ascii="Arial" w:hAnsi="Arial" w:cs="Arial"/>
                <w:sz w:val="20"/>
                <w:szCs w:val="20"/>
              </w:rPr>
              <w:t>Banka</w:t>
            </w:r>
            <w:smartTag w:uri="urn:schemas-microsoft-com:office:smarttags" w:element="PersonName">
              <w:r w:rsidRPr="0086608D">
                <w:rPr>
                  <w:rFonts w:ascii="Arial" w:hAnsi="Arial" w:cs="Arial"/>
                  <w:sz w:val="20"/>
                  <w:szCs w:val="20"/>
                </w:rPr>
                <w:t>:</w:t>
              </w:r>
            </w:smartTag>
            <w:r w:rsidRPr="0086608D">
              <w:rPr>
                <w:rFonts w:ascii="Arial" w:hAnsi="Arial" w:cs="Arial"/>
                <w:sz w:val="20"/>
                <w:szCs w:val="20"/>
              </w:rPr>
              <w:t xml:space="preserve"> Valsts kase</w:t>
            </w:r>
          </w:p>
          <w:p w:rsidR="00F375FE" w:rsidRPr="0086608D" w:rsidRDefault="00F375FE" w:rsidP="00A85FB7">
            <w:pPr>
              <w:jc w:val="both"/>
              <w:rPr>
                <w:rFonts w:ascii="Arial" w:hAnsi="Arial" w:cs="Arial"/>
                <w:sz w:val="20"/>
                <w:szCs w:val="20"/>
              </w:rPr>
            </w:pPr>
            <w:r w:rsidRPr="0086608D">
              <w:rPr>
                <w:rFonts w:ascii="Arial" w:hAnsi="Arial" w:cs="Arial"/>
                <w:sz w:val="20"/>
                <w:szCs w:val="20"/>
              </w:rPr>
              <w:t>Kods</w:t>
            </w:r>
            <w:smartTag w:uri="urn:schemas-microsoft-com:office:smarttags" w:element="PersonName">
              <w:r w:rsidRPr="0086608D">
                <w:rPr>
                  <w:rFonts w:ascii="Arial" w:hAnsi="Arial" w:cs="Arial"/>
                  <w:sz w:val="20"/>
                  <w:szCs w:val="20"/>
                </w:rPr>
                <w:t>:</w:t>
              </w:r>
            </w:smartTag>
            <w:r w:rsidRPr="0086608D">
              <w:rPr>
                <w:rFonts w:ascii="Arial" w:hAnsi="Arial" w:cs="Arial"/>
                <w:sz w:val="20"/>
                <w:szCs w:val="20"/>
              </w:rPr>
              <w:t xml:space="preserve"> </w:t>
            </w:r>
            <w:r w:rsidRPr="0086608D">
              <w:rPr>
                <w:rStyle w:val="Strong"/>
                <w:rFonts w:ascii="Arial" w:hAnsi="Arial" w:cs="Arial"/>
                <w:sz w:val="20"/>
                <w:szCs w:val="20"/>
              </w:rPr>
              <w:t>TRELLV22</w:t>
            </w:r>
          </w:p>
          <w:p w:rsidR="00F375FE" w:rsidRPr="0086608D" w:rsidRDefault="00F375FE" w:rsidP="00A85FB7">
            <w:pPr>
              <w:jc w:val="both"/>
              <w:rPr>
                <w:rFonts w:ascii="Arial" w:hAnsi="Arial" w:cs="Arial"/>
                <w:sz w:val="20"/>
                <w:szCs w:val="20"/>
              </w:rPr>
            </w:pPr>
            <w:r w:rsidRPr="0086608D">
              <w:rPr>
                <w:rFonts w:ascii="Arial" w:hAnsi="Arial" w:cs="Arial"/>
                <w:sz w:val="20"/>
                <w:szCs w:val="20"/>
              </w:rPr>
              <w:t>Konts</w:t>
            </w:r>
            <w:smartTag w:uri="urn:schemas-microsoft-com:office:smarttags" w:element="PersonName">
              <w:r w:rsidRPr="0086608D">
                <w:rPr>
                  <w:rFonts w:ascii="Arial" w:hAnsi="Arial" w:cs="Arial"/>
                  <w:sz w:val="20"/>
                  <w:szCs w:val="20"/>
                </w:rPr>
                <w:t>:</w:t>
              </w:r>
            </w:smartTag>
            <w:r w:rsidRPr="0086608D">
              <w:rPr>
                <w:rFonts w:ascii="Arial" w:hAnsi="Arial" w:cs="Arial"/>
                <w:sz w:val="20"/>
                <w:szCs w:val="20"/>
              </w:rPr>
              <w:t xml:space="preserve"> </w:t>
            </w:r>
          </w:p>
        </w:tc>
      </w:tr>
      <w:tr w:rsidR="00F375FE" w:rsidRPr="0086608D" w:rsidTr="00A85FB7">
        <w:tc>
          <w:tcPr>
            <w:tcW w:w="4248" w:type="dxa"/>
          </w:tcPr>
          <w:p w:rsidR="00F375FE" w:rsidRPr="0086608D" w:rsidRDefault="00F375FE" w:rsidP="00A85FB7">
            <w:pPr>
              <w:tabs>
                <w:tab w:val="left" w:pos="709"/>
              </w:tabs>
              <w:rPr>
                <w:rFonts w:ascii="Arial" w:hAnsi="Arial" w:cs="Arial"/>
                <w:b/>
                <w:sz w:val="20"/>
                <w:szCs w:val="20"/>
              </w:rPr>
            </w:pPr>
          </w:p>
          <w:p w:rsidR="00F375FE" w:rsidRPr="0086608D" w:rsidRDefault="00F375FE" w:rsidP="00A85FB7">
            <w:pPr>
              <w:tabs>
                <w:tab w:val="left" w:pos="709"/>
              </w:tabs>
              <w:rPr>
                <w:rFonts w:ascii="Arial" w:hAnsi="Arial" w:cs="Arial"/>
                <w:b/>
                <w:sz w:val="20"/>
                <w:szCs w:val="20"/>
              </w:rPr>
            </w:pPr>
            <w:r w:rsidRPr="0086608D">
              <w:rPr>
                <w:rFonts w:ascii="Arial" w:hAnsi="Arial" w:cs="Arial"/>
                <w:b/>
                <w:sz w:val="20"/>
                <w:szCs w:val="20"/>
              </w:rPr>
              <w:t xml:space="preserve">_______________________ </w:t>
            </w:r>
          </w:p>
          <w:p w:rsidR="00F375FE" w:rsidRPr="0086608D" w:rsidRDefault="00F375FE" w:rsidP="00A85FB7">
            <w:pPr>
              <w:overflowPunct w:val="0"/>
              <w:rPr>
                <w:rFonts w:ascii="Arial" w:hAnsi="Arial" w:cs="Arial"/>
                <w:sz w:val="20"/>
                <w:szCs w:val="20"/>
                <w:vertAlign w:val="superscript"/>
              </w:rPr>
            </w:pPr>
            <w:r w:rsidRPr="0086608D">
              <w:rPr>
                <w:rFonts w:ascii="Arial" w:hAnsi="Arial" w:cs="Arial"/>
                <w:sz w:val="20"/>
                <w:szCs w:val="20"/>
                <w:vertAlign w:val="superscript"/>
              </w:rPr>
              <w:t>(paraksts)</w:t>
            </w:r>
          </w:p>
          <w:p w:rsidR="00F375FE" w:rsidRPr="0086608D" w:rsidRDefault="00F375FE" w:rsidP="00A85FB7">
            <w:pPr>
              <w:rPr>
                <w:rFonts w:ascii="Arial" w:hAnsi="Arial" w:cs="Arial"/>
                <w:sz w:val="20"/>
                <w:szCs w:val="20"/>
              </w:rPr>
            </w:pPr>
            <w:r w:rsidRPr="0086608D">
              <w:rPr>
                <w:rFonts w:ascii="Arial" w:hAnsi="Arial" w:cs="Arial"/>
                <w:sz w:val="20"/>
                <w:szCs w:val="20"/>
                <w:vertAlign w:val="superscript"/>
              </w:rPr>
              <w:t>z.v.</w:t>
            </w:r>
          </w:p>
        </w:tc>
        <w:tc>
          <w:tcPr>
            <w:tcW w:w="4500" w:type="dxa"/>
          </w:tcPr>
          <w:p w:rsidR="00F375FE" w:rsidRPr="0086608D" w:rsidRDefault="00F375FE" w:rsidP="00A85FB7">
            <w:pPr>
              <w:rPr>
                <w:rFonts w:ascii="Arial" w:hAnsi="Arial" w:cs="Arial"/>
                <w:sz w:val="20"/>
                <w:szCs w:val="20"/>
              </w:rPr>
            </w:pPr>
          </w:p>
          <w:p w:rsidR="00F375FE" w:rsidRPr="0086608D" w:rsidRDefault="00F375FE" w:rsidP="00A85FB7">
            <w:pPr>
              <w:tabs>
                <w:tab w:val="left" w:pos="709"/>
              </w:tabs>
              <w:rPr>
                <w:rFonts w:ascii="Arial" w:hAnsi="Arial" w:cs="Arial"/>
                <w:b/>
                <w:sz w:val="20"/>
                <w:szCs w:val="20"/>
              </w:rPr>
            </w:pPr>
            <w:r w:rsidRPr="0086608D">
              <w:rPr>
                <w:rFonts w:ascii="Arial" w:hAnsi="Arial" w:cs="Arial"/>
                <w:b/>
                <w:sz w:val="20"/>
                <w:szCs w:val="20"/>
              </w:rPr>
              <w:t xml:space="preserve">_____________________________ </w:t>
            </w:r>
            <w:r w:rsidRPr="00EA35FD">
              <w:rPr>
                <w:rFonts w:ascii="Arial" w:hAnsi="Arial" w:cs="Arial"/>
                <w:b/>
                <w:sz w:val="20"/>
                <w:szCs w:val="20"/>
              </w:rPr>
              <w:t xml:space="preserve">B. </w:t>
            </w:r>
            <w:proofErr w:type="spellStart"/>
            <w:r w:rsidRPr="00EA35FD">
              <w:rPr>
                <w:rFonts w:ascii="Arial" w:hAnsi="Arial" w:cs="Arial"/>
                <w:b/>
                <w:sz w:val="20"/>
                <w:szCs w:val="20"/>
              </w:rPr>
              <w:t>Virbule</w:t>
            </w:r>
            <w:proofErr w:type="spellEnd"/>
          </w:p>
          <w:p w:rsidR="00F375FE" w:rsidRPr="0086608D" w:rsidRDefault="00F375FE" w:rsidP="00A85FB7">
            <w:pPr>
              <w:overflowPunct w:val="0"/>
              <w:rPr>
                <w:rFonts w:ascii="Arial" w:hAnsi="Arial" w:cs="Arial"/>
                <w:sz w:val="20"/>
                <w:szCs w:val="20"/>
                <w:vertAlign w:val="superscript"/>
              </w:rPr>
            </w:pPr>
            <w:r w:rsidRPr="0086608D">
              <w:rPr>
                <w:rFonts w:ascii="Arial" w:hAnsi="Arial" w:cs="Arial"/>
                <w:sz w:val="20"/>
                <w:szCs w:val="20"/>
                <w:vertAlign w:val="superscript"/>
              </w:rPr>
              <w:t>(paraksts)</w:t>
            </w:r>
          </w:p>
          <w:p w:rsidR="00F375FE" w:rsidRPr="0086608D" w:rsidRDefault="00F375FE" w:rsidP="00A85FB7">
            <w:pPr>
              <w:rPr>
                <w:rFonts w:ascii="Arial" w:hAnsi="Arial" w:cs="Arial"/>
                <w:sz w:val="20"/>
                <w:szCs w:val="20"/>
              </w:rPr>
            </w:pPr>
            <w:r w:rsidRPr="0086608D">
              <w:rPr>
                <w:rFonts w:ascii="Arial" w:hAnsi="Arial" w:cs="Arial"/>
                <w:sz w:val="20"/>
                <w:szCs w:val="20"/>
                <w:vertAlign w:val="superscript"/>
              </w:rPr>
              <w:t>z.v.</w:t>
            </w:r>
          </w:p>
        </w:tc>
      </w:tr>
    </w:tbl>
    <w:p w:rsidR="00F375FE" w:rsidRPr="0086608D" w:rsidRDefault="00F375FE" w:rsidP="00F375FE">
      <w:pPr>
        <w:pStyle w:val="Punkts"/>
        <w:numPr>
          <w:ilvl w:val="0"/>
          <w:numId w:val="0"/>
        </w:numPr>
        <w:jc w:val="right"/>
      </w:pPr>
    </w:p>
    <w:p w:rsidR="00F375FE" w:rsidRPr="0086608D" w:rsidRDefault="00F375FE" w:rsidP="00F375FE">
      <w:pPr>
        <w:pStyle w:val="Punkts"/>
        <w:numPr>
          <w:ilvl w:val="0"/>
          <w:numId w:val="0"/>
        </w:numPr>
        <w:jc w:val="right"/>
      </w:pPr>
      <w:r w:rsidRPr="0086608D">
        <w:br w:type="page"/>
        <w:t>B2 pielikums</w:t>
      </w:r>
      <w:smartTag w:uri="urn:schemas-microsoft-com:office:smarttags" w:element="PersonName">
        <w:r w:rsidRPr="0086608D">
          <w:t>:</w:t>
        </w:r>
      </w:smartTag>
      <w:r w:rsidRPr="0086608D">
        <w:t xml:space="preserve"> Garantiju noteikumu veidne</w:t>
      </w:r>
    </w:p>
    <w:p w:rsidR="00F375FE" w:rsidRPr="0086608D" w:rsidRDefault="00F375FE" w:rsidP="00F375FE">
      <w:pPr>
        <w:pStyle w:val="Apakpunkts"/>
        <w:numPr>
          <w:ilvl w:val="0"/>
          <w:numId w:val="0"/>
        </w:numPr>
      </w:pPr>
    </w:p>
    <w:p w:rsidR="00F375FE" w:rsidRPr="0086608D" w:rsidRDefault="00F375FE" w:rsidP="00F375FE">
      <w:pPr>
        <w:pStyle w:val="Apakpunkts"/>
        <w:numPr>
          <w:ilvl w:val="0"/>
          <w:numId w:val="0"/>
        </w:numPr>
      </w:pPr>
    </w:p>
    <w:p w:rsidR="00F375FE" w:rsidRPr="0086608D" w:rsidRDefault="00F375FE" w:rsidP="00F375FE">
      <w:pPr>
        <w:pStyle w:val="Apakpunkts"/>
        <w:numPr>
          <w:ilvl w:val="0"/>
          <w:numId w:val="0"/>
        </w:numPr>
        <w:jc w:val="center"/>
      </w:pPr>
      <w:r w:rsidRPr="0086608D">
        <w:t>GARANTIJU NOTEIKUMI</w:t>
      </w:r>
    </w:p>
    <w:p w:rsidR="00F375FE" w:rsidRPr="0086608D" w:rsidRDefault="00F375FE" w:rsidP="00F375FE">
      <w:pPr>
        <w:pStyle w:val="Apakpunkts"/>
        <w:numPr>
          <w:ilvl w:val="0"/>
          <w:numId w:val="0"/>
        </w:numPr>
        <w:jc w:val="center"/>
      </w:pPr>
    </w:p>
    <w:p w:rsidR="00F375FE" w:rsidRPr="0086608D" w:rsidRDefault="00F375FE" w:rsidP="00F375FE">
      <w:pPr>
        <w:pStyle w:val="Apakpunkts"/>
        <w:numPr>
          <w:ilvl w:val="0"/>
          <w:numId w:val="0"/>
        </w:numPr>
        <w:jc w:val="center"/>
      </w:pPr>
    </w:p>
    <w:p w:rsidR="00F375FE" w:rsidRPr="0086608D" w:rsidRDefault="00F375FE" w:rsidP="00F375FE">
      <w:pPr>
        <w:autoSpaceDE w:val="0"/>
        <w:autoSpaceDN w:val="0"/>
        <w:adjustRightInd w:val="0"/>
        <w:jc w:val="both"/>
        <w:rPr>
          <w:rFonts w:ascii="Arial" w:hAnsi="Arial" w:cs="Arial"/>
          <w:sz w:val="20"/>
          <w:szCs w:val="20"/>
        </w:rPr>
      </w:pPr>
      <w:r w:rsidRPr="0086608D">
        <w:rPr>
          <w:rFonts w:ascii="Arial" w:hAnsi="Arial" w:cs="Arial"/>
          <w:b/>
          <w:sz w:val="20"/>
          <w:szCs w:val="20"/>
          <w:u w:val="single"/>
        </w:rPr>
        <w:t>Avansa garantijai</w:t>
      </w:r>
      <w:r w:rsidRPr="0086608D">
        <w:rPr>
          <w:rFonts w:ascii="Arial" w:hAnsi="Arial" w:cs="Arial"/>
          <w:sz w:val="20"/>
          <w:szCs w:val="20"/>
        </w:rPr>
        <w:t xml:space="preserve"> jābūt kredītiestādes vai apdrošināšanas sabiedrības</w:t>
      </w:r>
      <w:r w:rsidRPr="0086608D">
        <w:rPr>
          <w:rFonts w:ascii="Arial" w:hAnsi="Arial" w:cs="Arial"/>
          <w:bCs/>
          <w:sz w:val="20"/>
          <w:szCs w:val="20"/>
        </w:rPr>
        <w:t>, kas ir tiesīga sniegt pakalpojumus Latvijas Republikā, izdotam nodrošinājumam (garantijai vai polisei). Nodrošinājumā obligāti jābūt iekļautiem šādiem noteikumiem un nosacījumiem</w:t>
      </w:r>
      <w:smartTag w:uri="urn:schemas-microsoft-com:office:smarttags" w:element="PersonName">
        <w:r>
          <w:rPr>
            <w:rFonts w:ascii="Arial" w:hAnsi="Arial" w:cs="Arial"/>
            <w:bCs/>
            <w:sz w:val="20"/>
            <w:szCs w:val="20"/>
          </w:rPr>
          <w:t>:</w:t>
        </w:r>
      </w:smartTag>
    </w:p>
    <w:p w:rsidR="00F375FE" w:rsidRPr="0086608D" w:rsidRDefault="00F375FE" w:rsidP="00F375FE">
      <w:pPr>
        <w:numPr>
          <w:ilvl w:val="0"/>
          <w:numId w:val="34"/>
        </w:numPr>
        <w:tabs>
          <w:tab w:val="clear" w:pos="340"/>
        </w:tabs>
        <w:autoSpaceDE w:val="0"/>
        <w:autoSpaceDN w:val="0"/>
        <w:adjustRightInd w:val="0"/>
        <w:ind w:left="567" w:hanging="567"/>
        <w:jc w:val="both"/>
        <w:rPr>
          <w:rFonts w:ascii="Arial" w:hAnsi="Arial" w:cs="Arial"/>
          <w:sz w:val="20"/>
          <w:szCs w:val="20"/>
        </w:rPr>
      </w:pPr>
      <w:r w:rsidRPr="0086608D">
        <w:rPr>
          <w:rFonts w:ascii="Arial" w:hAnsi="Arial" w:cs="Arial"/>
          <w:sz w:val="20"/>
          <w:szCs w:val="20"/>
        </w:rPr>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r>
        <w:rPr>
          <w:rFonts w:ascii="Arial" w:hAnsi="Arial" w:cs="Arial"/>
          <w:sz w:val="20"/>
          <w:szCs w:val="20"/>
        </w:rPr>
        <w:t>.</w:t>
      </w:r>
    </w:p>
    <w:p w:rsidR="00F375FE" w:rsidRPr="0086608D" w:rsidRDefault="00F375FE" w:rsidP="00F375FE">
      <w:pPr>
        <w:numPr>
          <w:ilvl w:val="0"/>
          <w:numId w:val="34"/>
        </w:numPr>
        <w:tabs>
          <w:tab w:val="clear" w:pos="340"/>
        </w:tabs>
        <w:ind w:left="567" w:hanging="567"/>
        <w:jc w:val="both"/>
        <w:rPr>
          <w:rFonts w:ascii="Arial" w:hAnsi="Arial" w:cs="Arial"/>
          <w:sz w:val="20"/>
          <w:szCs w:val="20"/>
        </w:rPr>
      </w:pPr>
      <w:r w:rsidRPr="0086608D">
        <w:rPr>
          <w:rFonts w:ascii="Arial" w:hAnsi="Arial" w:cs="Arial"/>
          <w:sz w:val="20"/>
          <w:szCs w:val="20"/>
        </w:rPr>
        <w:t>Garantijas summa ir vienāda ar avansa summu</w:t>
      </w:r>
      <w:r>
        <w:rPr>
          <w:rFonts w:ascii="Arial" w:hAnsi="Arial" w:cs="Arial"/>
          <w:sz w:val="20"/>
          <w:szCs w:val="20"/>
        </w:rPr>
        <w:t>.</w:t>
      </w:r>
    </w:p>
    <w:p w:rsidR="00F375FE" w:rsidRPr="0086608D" w:rsidRDefault="00F375FE" w:rsidP="00F375FE">
      <w:pPr>
        <w:numPr>
          <w:ilvl w:val="0"/>
          <w:numId w:val="34"/>
        </w:numPr>
        <w:tabs>
          <w:tab w:val="clear" w:pos="340"/>
        </w:tabs>
        <w:ind w:left="567" w:hanging="567"/>
        <w:jc w:val="both"/>
        <w:rPr>
          <w:rFonts w:ascii="Arial" w:hAnsi="Arial" w:cs="Arial"/>
          <w:sz w:val="20"/>
          <w:szCs w:val="20"/>
        </w:rPr>
      </w:pPr>
      <w:r w:rsidRPr="0086608D">
        <w:rPr>
          <w:rFonts w:ascii="Arial" w:hAnsi="Arial" w:cs="Arial"/>
          <w:sz w:val="20"/>
          <w:szCs w:val="20"/>
        </w:rPr>
        <w:t>Garantijas summu var samazināt atbilstoši atmaksātajai avansa summai, atskaitot to no Izpildītāja izrakstītajos rēķinos minētajām summām</w:t>
      </w:r>
      <w:r>
        <w:rPr>
          <w:rFonts w:ascii="Arial" w:hAnsi="Arial" w:cs="Arial"/>
          <w:sz w:val="20"/>
          <w:szCs w:val="20"/>
        </w:rPr>
        <w:t>.</w:t>
      </w:r>
    </w:p>
    <w:p w:rsidR="00F375FE" w:rsidRPr="0086608D" w:rsidRDefault="00F375FE" w:rsidP="00F375FE">
      <w:pPr>
        <w:numPr>
          <w:ilvl w:val="0"/>
          <w:numId w:val="34"/>
        </w:numPr>
        <w:tabs>
          <w:tab w:val="clear" w:pos="340"/>
        </w:tabs>
        <w:ind w:left="567" w:hanging="567"/>
        <w:jc w:val="both"/>
        <w:rPr>
          <w:rFonts w:ascii="Arial" w:hAnsi="Arial" w:cs="Arial"/>
          <w:sz w:val="20"/>
          <w:szCs w:val="20"/>
        </w:rPr>
      </w:pPr>
      <w:r w:rsidRPr="0086608D">
        <w:rPr>
          <w:rFonts w:ascii="Arial" w:hAnsi="Arial" w:cs="Arial"/>
          <w:sz w:val="20"/>
          <w:szCs w:val="20"/>
        </w:rPr>
        <w:t>Garantija jābūt spēkā no avansa maksājuma datuma līdz laikam, kad Izpildītājs paredzējis pilnībā atmaksāt avansa summu un vēl 28 dienas</w:t>
      </w:r>
      <w:r>
        <w:rPr>
          <w:rFonts w:ascii="Arial" w:hAnsi="Arial" w:cs="Arial"/>
          <w:sz w:val="20"/>
          <w:szCs w:val="20"/>
        </w:rPr>
        <w:t>.</w:t>
      </w:r>
    </w:p>
    <w:p w:rsidR="00F375FE" w:rsidRPr="0086608D" w:rsidRDefault="00F375FE" w:rsidP="00F375FE">
      <w:pPr>
        <w:numPr>
          <w:ilvl w:val="0"/>
          <w:numId w:val="34"/>
        </w:numPr>
        <w:tabs>
          <w:tab w:val="clear" w:pos="340"/>
        </w:tabs>
        <w:ind w:left="567" w:hanging="567"/>
        <w:jc w:val="both"/>
        <w:rPr>
          <w:rFonts w:ascii="Arial" w:hAnsi="Arial" w:cs="Arial"/>
          <w:sz w:val="20"/>
          <w:szCs w:val="20"/>
        </w:rPr>
      </w:pPr>
      <w:r w:rsidRPr="0086608D">
        <w:rPr>
          <w:rFonts w:ascii="Arial" w:hAnsi="Arial" w:cs="Arial"/>
          <w:sz w:val="20"/>
          <w:szCs w:val="20"/>
        </w:rPr>
        <w:t>Garantija ir neatsaucama</w:t>
      </w:r>
      <w:r>
        <w:rPr>
          <w:rFonts w:ascii="Arial" w:hAnsi="Arial" w:cs="Arial"/>
          <w:sz w:val="20"/>
          <w:szCs w:val="20"/>
        </w:rPr>
        <w:t>.</w:t>
      </w:r>
    </w:p>
    <w:p w:rsidR="00F375FE" w:rsidRPr="0086608D" w:rsidRDefault="00F375FE" w:rsidP="00F375FE">
      <w:pPr>
        <w:numPr>
          <w:ilvl w:val="0"/>
          <w:numId w:val="34"/>
        </w:numPr>
        <w:tabs>
          <w:tab w:val="clear" w:pos="340"/>
        </w:tabs>
        <w:ind w:left="567" w:hanging="567"/>
        <w:jc w:val="both"/>
        <w:rPr>
          <w:rFonts w:ascii="Arial" w:hAnsi="Arial" w:cs="Arial"/>
          <w:sz w:val="20"/>
          <w:szCs w:val="20"/>
        </w:rPr>
      </w:pPr>
      <w:r w:rsidRPr="0086608D">
        <w:rPr>
          <w:rFonts w:ascii="Arial" w:hAnsi="Arial" w:cs="Arial"/>
          <w:sz w:val="20"/>
          <w:szCs w:val="20"/>
        </w:rPr>
        <w:t xml:space="preserve">Pasūtītājam nav jāpieprasa garantijas summa no </w:t>
      </w:r>
      <w:r w:rsidRPr="0086608D">
        <w:rPr>
          <w:rFonts w:ascii="Arial" w:hAnsi="Arial" w:cs="Arial"/>
          <w:iCs/>
          <w:sz w:val="20"/>
          <w:szCs w:val="20"/>
        </w:rPr>
        <w:t>Izpildītāja</w:t>
      </w:r>
      <w:r w:rsidRPr="0086608D">
        <w:rPr>
          <w:rFonts w:ascii="Arial" w:hAnsi="Arial" w:cs="Arial"/>
          <w:sz w:val="20"/>
          <w:szCs w:val="20"/>
        </w:rPr>
        <w:t xml:space="preserve"> pirms prasības iesniegšanas garantijas devējam</w:t>
      </w:r>
      <w:r>
        <w:rPr>
          <w:rFonts w:ascii="Arial" w:hAnsi="Arial" w:cs="Arial"/>
          <w:sz w:val="20"/>
          <w:szCs w:val="20"/>
        </w:rPr>
        <w:t>.</w:t>
      </w:r>
    </w:p>
    <w:p w:rsidR="00F375FE" w:rsidRPr="0086608D" w:rsidRDefault="00F375FE" w:rsidP="00F375FE">
      <w:pPr>
        <w:numPr>
          <w:ilvl w:val="0"/>
          <w:numId w:val="34"/>
        </w:numPr>
        <w:tabs>
          <w:tab w:val="clear" w:pos="340"/>
        </w:tabs>
        <w:autoSpaceDE w:val="0"/>
        <w:autoSpaceDN w:val="0"/>
        <w:adjustRightInd w:val="0"/>
        <w:ind w:left="567" w:hanging="567"/>
        <w:jc w:val="both"/>
        <w:rPr>
          <w:rFonts w:ascii="Arial" w:hAnsi="Arial" w:cs="Arial"/>
          <w:sz w:val="20"/>
          <w:szCs w:val="20"/>
        </w:rPr>
      </w:pPr>
      <w:r w:rsidRPr="0086608D">
        <w:rPr>
          <w:rFonts w:ascii="Arial" w:hAnsi="Arial" w:cs="Arial"/>
          <w:sz w:val="20"/>
          <w:szCs w:val="20"/>
        </w:rPr>
        <w:t>Kredītiestādes garantijai piemērojami Starptautiskās tirdzniecības kameras noteikumi „</w:t>
      </w:r>
      <w:proofErr w:type="spellStart"/>
      <w:r w:rsidRPr="0086608D">
        <w:rPr>
          <w:rFonts w:ascii="Arial" w:hAnsi="Arial" w:cs="Arial"/>
          <w:sz w:val="20"/>
          <w:szCs w:val="20"/>
        </w:rPr>
        <w:t>The</w:t>
      </w:r>
      <w:proofErr w:type="spellEnd"/>
      <w:r w:rsidRPr="0086608D">
        <w:rPr>
          <w:rFonts w:ascii="Arial" w:hAnsi="Arial" w:cs="Arial"/>
          <w:sz w:val="20"/>
          <w:szCs w:val="20"/>
        </w:rPr>
        <w:t xml:space="preserve"> ICC </w:t>
      </w:r>
      <w:proofErr w:type="spellStart"/>
      <w:r w:rsidRPr="0086608D">
        <w:rPr>
          <w:rFonts w:ascii="Arial" w:hAnsi="Arial" w:cs="Arial"/>
          <w:sz w:val="20"/>
          <w:szCs w:val="20"/>
        </w:rPr>
        <w:t>Uniform</w:t>
      </w:r>
      <w:proofErr w:type="spellEnd"/>
      <w:r w:rsidRPr="0086608D">
        <w:rPr>
          <w:rFonts w:ascii="Arial" w:hAnsi="Arial" w:cs="Arial"/>
          <w:sz w:val="20"/>
          <w:szCs w:val="20"/>
        </w:rPr>
        <w:t xml:space="preserve"> </w:t>
      </w:r>
      <w:proofErr w:type="spellStart"/>
      <w:r w:rsidRPr="0086608D">
        <w:rPr>
          <w:rFonts w:ascii="Arial" w:hAnsi="Arial" w:cs="Arial"/>
          <w:sz w:val="20"/>
          <w:szCs w:val="20"/>
        </w:rPr>
        <w:t>Rules</w:t>
      </w:r>
      <w:proofErr w:type="spellEnd"/>
      <w:r w:rsidRPr="0086608D">
        <w:rPr>
          <w:rFonts w:ascii="Arial" w:hAnsi="Arial" w:cs="Arial"/>
          <w:sz w:val="20"/>
          <w:szCs w:val="20"/>
        </w:rPr>
        <w:t xml:space="preserve"> </w:t>
      </w:r>
      <w:proofErr w:type="spellStart"/>
      <w:r w:rsidRPr="0086608D">
        <w:rPr>
          <w:rFonts w:ascii="Arial" w:hAnsi="Arial" w:cs="Arial"/>
          <w:sz w:val="20"/>
          <w:szCs w:val="20"/>
        </w:rPr>
        <w:t>for</w:t>
      </w:r>
      <w:proofErr w:type="spellEnd"/>
      <w:r w:rsidRPr="0086608D">
        <w:rPr>
          <w:rFonts w:ascii="Arial" w:hAnsi="Arial" w:cs="Arial"/>
          <w:sz w:val="20"/>
          <w:szCs w:val="20"/>
        </w:rPr>
        <w:t xml:space="preserve"> </w:t>
      </w:r>
      <w:proofErr w:type="spellStart"/>
      <w:r w:rsidRPr="0086608D">
        <w:rPr>
          <w:rFonts w:ascii="Arial" w:hAnsi="Arial" w:cs="Arial"/>
          <w:sz w:val="20"/>
          <w:szCs w:val="20"/>
        </w:rPr>
        <w:t>Demand</w:t>
      </w:r>
      <w:proofErr w:type="spellEnd"/>
      <w:r w:rsidRPr="0086608D">
        <w:rPr>
          <w:rFonts w:ascii="Arial" w:hAnsi="Arial" w:cs="Arial"/>
          <w:sz w:val="20"/>
          <w:szCs w:val="20"/>
        </w:rPr>
        <w:t xml:space="preserve"> </w:t>
      </w:r>
      <w:proofErr w:type="spellStart"/>
      <w:r w:rsidRPr="0086608D">
        <w:rPr>
          <w:rFonts w:ascii="Arial" w:hAnsi="Arial" w:cs="Arial"/>
          <w:sz w:val="20"/>
          <w:szCs w:val="20"/>
        </w:rPr>
        <w:t>Guarantees</w:t>
      </w:r>
      <w:proofErr w:type="spellEnd"/>
      <w:r w:rsidRPr="0086608D">
        <w:rPr>
          <w:rFonts w:ascii="Arial" w:hAnsi="Arial" w:cs="Arial"/>
          <w:sz w:val="20"/>
          <w:szCs w:val="20"/>
        </w:rPr>
        <w:t xml:space="preserve">”, ICC </w:t>
      </w:r>
      <w:proofErr w:type="spellStart"/>
      <w:r w:rsidRPr="0086608D">
        <w:rPr>
          <w:rFonts w:ascii="Arial" w:hAnsi="Arial" w:cs="Arial"/>
          <w:sz w:val="20"/>
          <w:szCs w:val="20"/>
        </w:rPr>
        <w:t>Publication</w:t>
      </w:r>
      <w:proofErr w:type="spellEnd"/>
      <w:r w:rsidRPr="0086608D">
        <w:rPr>
          <w:rFonts w:ascii="Arial" w:hAnsi="Arial" w:cs="Arial"/>
          <w:sz w:val="20"/>
          <w:szCs w:val="20"/>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F375FE" w:rsidRPr="0086608D" w:rsidRDefault="00F375FE" w:rsidP="00F375FE">
      <w:pPr>
        <w:autoSpaceDE w:val="0"/>
        <w:autoSpaceDN w:val="0"/>
        <w:adjustRightInd w:val="0"/>
        <w:jc w:val="both"/>
        <w:rPr>
          <w:rFonts w:ascii="Arial" w:hAnsi="Arial" w:cs="Arial"/>
          <w:sz w:val="20"/>
          <w:szCs w:val="20"/>
        </w:rPr>
      </w:pPr>
    </w:p>
    <w:p w:rsidR="00F375FE" w:rsidRPr="0086608D" w:rsidRDefault="00F375FE" w:rsidP="00F375FE">
      <w:pPr>
        <w:autoSpaceDE w:val="0"/>
        <w:autoSpaceDN w:val="0"/>
        <w:adjustRightInd w:val="0"/>
        <w:jc w:val="both"/>
        <w:rPr>
          <w:rFonts w:ascii="Arial" w:hAnsi="Arial" w:cs="Arial"/>
          <w:sz w:val="20"/>
          <w:szCs w:val="20"/>
        </w:rPr>
      </w:pPr>
      <w:r w:rsidRPr="0086608D">
        <w:rPr>
          <w:rFonts w:ascii="Arial" w:hAnsi="Arial" w:cs="Arial"/>
          <w:b/>
          <w:sz w:val="20"/>
          <w:szCs w:val="20"/>
          <w:u w:val="single"/>
        </w:rPr>
        <w:t>Garantijas laika garantijai</w:t>
      </w:r>
      <w:r w:rsidRPr="0086608D">
        <w:rPr>
          <w:rFonts w:ascii="Arial" w:hAnsi="Arial" w:cs="Arial"/>
          <w:sz w:val="20"/>
          <w:szCs w:val="20"/>
        </w:rPr>
        <w:t xml:space="preserve"> jābūt kredītiestādes vai apdrošināšanas sabiedrības</w:t>
      </w:r>
      <w:r w:rsidRPr="0086608D">
        <w:rPr>
          <w:rFonts w:ascii="Arial" w:hAnsi="Arial" w:cs="Arial"/>
          <w:bCs/>
          <w:sz w:val="20"/>
          <w:szCs w:val="20"/>
        </w:rPr>
        <w:t>, kas ir tiesīga sniegt pakalpojumus Latvijas Republikā, izdotam nodrošinājumam (garantijai vai polisei). Nodrošinājumā obligāti jābūt iekļautiem šādiem</w:t>
      </w:r>
      <w:r>
        <w:rPr>
          <w:rFonts w:ascii="Arial" w:hAnsi="Arial" w:cs="Arial"/>
          <w:bCs/>
          <w:sz w:val="20"/>
          <w:szCs w:val="20"/>
        </w:rPr>
        <w:t xml:space="preserve"> noteikumiem un nosacījumiem</w:t>
      </w:r>
      <w:smartTag w:uri="urn:schemas-microsoft-com:office:smarttags" w:element="PersonName">
        <w:r>
          <w:rPr>
            <w:rFonts w:ascii="Arial" w:hAnsi="Arial" w:cs="Arial"/>
            <w:bCs/>
            <w:sz w:val="20"/>
            <w:szCs w:val="20"/>
          </w:rPr>
          <w:t>:</w:t>
        </w:r>
      </w:smartTag>
    </w:p>
    <w:p w:rsidR="00F375FE" w:rsidRPr="0086608D" w:rsidRDefault="00F375FE" w:rsidP="00F375FE">
      <w:pPr>
        <w:numPr>
          <w:ilvl w:val="0"/>
          <w:numId w:val="35"/>
        </w:numPr>
        <w:tabs>
          <w:tab w:val="clear" w:pos="340"/>
        </w:tabs>
        <w:autoSpaceDE w:val="0"/>
        <w:autoSpaceDN w:val="0"/>
        <w:adjustRightInd w:val="0"/>
        <w:ind w:left="567" w:hanging="567"/>
        <w:jc w:val="both"/>
        <w:rPr>
          <w:rFonts w:ascii="Arial" w:hAnsi="Arial" w:cs="Arial"/>
          <w:sz w:val="20"/>
          <w:szCs w:val="20"/>
        </w:rPr>
      </w:pPr>
      <w:r w:rsidRPr="0086608D">
        <w:rPr>
          <w:rFonts w:ascii="Arial" w:hAnsi="Arial" w:cs="Arial"/>
          <w:sz w:val="20"/>
          <w:szCs w:val="20"/>
        </w:rPr>
        <w:t>Garantijas devējs apņemas samaksāt Pasūtītājam garantijas summu defektu novēršanas izmaksu apmērā, ja Izpildītājs nepilda līgumā noteiktās garantijas saistības</w:t>
      </w:r>
      <w:r>
        <w:rPr>
          <w:rFonts w:ascii="Arial" w:hAnsi="Arial" w:cs="Arial"/>
          <w:sz w:val="20"/>
          <w:szCs w:val="20"/>
        </w:rPr>
        <w:t>.</w:t>
      </w:r>
    </w:p>
    <w:p w:rsidR="00F375FE" w:rsidRPr="0086608D" w:rsidRDefault="00F375FE" w:rsidP="00F375FE">
      <w:pPr>
        <w:numPr>
          <w:ilvl w:val="0"/>
          <w:numId w:val="35"/>
        </w:numPr>
        <w:tabs>
          <w:tab w:val="clear" w:pos="340"/>
        </w:tabs>
        <w:autoSpaceDE w:val="0"/>
        <w:autoSpaceDN w:val="0"/>
        <w:adjustRightInd w:val="0"/>
        <w:ind w:left="567" w:hanging="567"/>
        <w:jc w:val="both"/>
        <w:rPr>
          <w:rFonts w:ascii="Arial" w:hAnsi="Arial" w:cs="Arial"/>
          <w:sz w:val="20"/>
          <w:szCs w:val="20"/>
        </w:rPr>
      </w:pPr>
      <w:r w:rsidRPr="0086608D">
        <w:rPr>
          <w:rFonts w:ascii="Arial" w:hAnsi="Arial" w:cs="Arial"/>
          <w:sz w:val="20"/>
          <w:szCs w:val="20"/>
        </w:rPr>
        <w:t>Garantija attiecas uz darbu (būvdarbu, tajos izmantoto materiālu, konstrukciju un tehnoloģiju) kvalitāti</w:t>
      </w:r>
      <w:r>
        <w:rPr>
          <w:rFonts w:ascii="Arial" w:hAnsi="Arial" w:cs="Arial"/>
          <w:sz w:val="20"/>
          <w:szCs w:val="20"/>
        </w:rPr>
        <w:t>.</w:t>
      </w:r>
    </w:p>
    <w:p w:rsidR="00F375FE" w:rsidRPr="0086608D" w:rsidRDefault="00F375FE" w:rsidP="00F375FE">
      <w:pPr>
        <w:numPr>
          <w:ilvl w:val="0"/>
          <w:numId w:val="35"/>
        </w:numPr>
        <w:tabs>
          <w:tab w:val="clear" w:pos="340"/>
        </w:tabs>
        <w:autoSpaceDE w:val="0"/>
        <w:autoSpaceDN w:val="0"/>
        <w:adjustRightInd w:val="0"/>
        <w:ind w:left="567" w:hanging="567"/>
        <w:jc w:val="both"/>
        <w:rPr>
          <w:rFonts w:ascii="Arial" w:hAnsi="Arial" w:cs="Arial"/>
          <w:sz w:val="20"/>
          <w:szCs w:val="20"/>
        </w:rPr>
      </w:pPr>
      <w:r w:rsidRPr="0086608D">
        <w:rPr>
          <w:rFonts w:ascii="Arial" w:hAnsi="Arial" w:cs="Arial"/>
          <w:sz w:val="20"/>
          <w:szCs w:val="20"/>
        </w:rPr>
        <w:t>Garantijas summa ir 5% apmērā no līgumcenas</w:t>
      </w:r>
      <w:r>
        <w:rPr>
          <w:rFonts w:ascii="Arial" w:hAnsi="Arial" w:cs="Arial"/>
          <w:sz w:val="20"/>
          <w:szCs w:val="20"/>
        </w:rPr>
        <w:t>.</w:t>
      </w:r>
    </w:p>
    <w:p w:rsidR="00F375FE" w:rsidRPr="0086608D" w:rsidRDefault="00F375FE" w:rsidP="00F375FE">
      <w:pPr>
        <w:numPr>
          <w:ilvl w:val="0"/>
          <w:numId w:val="35"/>
        </w:numPr>
        <w:tabs>
          <w:tab w:val="clear" w:pos="340"/>
        </w:tabs>
        <w:autoSpaceDE w:val="0"/>
        <w:autoSpaceDN w:val="0"/>
        <w:adjustRightInd w:val="0"/>
        <w:ind w:left="567" w:hanging="567"/>
        <w:jc w:val="both"/>
        <w:rPr>
          <w:rFonts w:ascii="Arial" w:hAnsi="Arial" w:cs="Arial"/>
          <w:sz w:val="20"/>
          <w:szCs w:val="20"/>
        </w:rPr>
      </w:pPr>
      <w:r w:rsidRPr="0086608D">
        <w:rPr>
          <w:rFonts w:ascii="Arial" w:hAnsi="Arial" w:cs="Arial"/>
          <w:sz w:val="20"/>
          <w:szCs w:val="20"/>
        </w:rPr>
        <w:t>Garantija ir spēkā visā garantijas termiņa laikā</w:t>
      </w:r>
      <w:r>
        <w:rPr>
          <w:rFonts w:ascii="Arial" w:hAnsi="Arial" w:cs="Arial"/>
          <w:sz w:val="20"/>
          <w:szCs w:val="20"/>
        </w:rPr>
        <w:t>.</w:t>
      </w:r>
    </w:p>
    <w:p w:rsidR="00F375FE" w:rsidRPr="0086608D" w:rsidRDefault="00F375FE" w:rsidP="00F375FE">
      <w:pPr>
        <w:numPr>
          <w:ilvl w:val="0"/>
          <w:numId w:val="35"/>
        </w:numPr>
        <w:tabs>
          <w:tab w:val="clear" w:pos="340"/>
        </w:tabs>
        <w:autoSpaceDE w:val="0"/>
        <w:autoSpaceDN w:val="0"/>
        <w:adjustRightInd w:val="0"/>
        <w:ind w:left="567" w:hanging="567"/>
        <w:jc w:val="both"/>
        <w:rPr>
          <w:rFonts w:ascii="Arial" w:hAnsi="Arial" w:cs="Arial"/>
          <w:sz w:val="20"/>
          <w:szCs w:val="20"/>
        </w:rPr>
      </w:pPr>
      <w:r w:rsidRPr="0086608D">
        <w:rPr>
          <w:rFonts w:ascii="Arial" w:hAnsi="Arial" w:cs="Arial"/>
          <w:sz w:val="20"/>
          <w:szCs w:val="20"/>
        </w:rPr>
        <w:t>Garantija ir neatsaucama</w:t>
      </w:r>
      <w:r>
        <w:rPr>
          <w:rFonts w:ascii="Arial" w:hAnsi="Arial" w:cs="Arial"/>
          <w:sz w:val="20"/>
          <w:szCs w:val="20"/>
        </w:rPr>
        <w:t>.</w:t>
      </w:r>
    </w:p>
    <w:p w:rsidR="00F375FE" w:rsidRPr="0086608D" w:rsidRDefault="00F375FE" w:rsidP="00F375FE">
      <w:pPr>
        <w:numPr>
          <w:ilvl w:val="0"/>
          <w:numId w:val="35"/>
        </w:numPr>
        <w:tabs>
          <w:tab w:val="clear" w:pos="340"/>
        </w:tabs>
        <w:autoSpaceDE w:val="0"/>
        <w:autoSpaceDN w:val="0"/>
        <w:adjustRightInd w:val="0"/>
        <w:ind w:left="567" w:hanging="567"/>
        <w:jc w:val="both"/>
        <w:rPr>
          <w:rFonts w:ascii="Arial" w:hAnsi="Arial" w:cs="Arial"/>
          <w:sz w:val="20"/>
          <w:szCs w:val="20"/>
        </w:rPr>
      </w:pPr>
      <w:r w:rsidRPr="0086608D">
        <w:rPr>
          <w:rFonts w:ascii="Arial" w:hAnsi="Arial" w:cs="Arial"/>
          <w:sz w:val="20"/>
          <w:szCs w:val="20"/>
        </w:rPr>
        <w:t xml:space="preserve">Pasūtītājam nav jāpieprasa garantijas summa no </w:t>
      </w:r>
      <w:r w:rsidRPr="0086608D">
        <w:rPr>
          <w:rFonts w:ascii="Arial" w:hAnsi="Arial" w:cs="Arial"/>
          <w:iCs/>
          <w:sz w:val="20"/>
          <w:szCs w:val="20"/>
        </w:rPr>
        <w:t>Izpildītāja</w:t>
      </w:r>
      <w:r w:rsidRPr="0086608D">
        <w:rPr>
          <w:rFonts w:ascii="Arial" w:hAnsi="Arial" w:cs="Arial"/>
          <w:sz w:val="20"/>
          <w:szCs w:val="20"/>
        </w:rPr>
        <w:t xml:space="preserve"> pirms prasības iesniegšanas garantijas devējam</w:t>
      </w:r>
      <w:r>
        <w:rPr>
          <w:rFonts w:ascii="Arial" w:hAnsi="Arial" w:cs="Arial"/>
          <w:sz w:val="20"/>
          <w:szCs w:val="20"/>
        </w:rPr>
        <w:t>.</w:t>
      </w:r>
    </w:p>
    <w:p w:rsidR="00F375FE" w:rsidRPr="0086608D" w:rsidRDefault="00F375FE" w:rsidP="00F375FE">
      <w:pPr>
        <w:numPr>
          <w:ilvl w:val="0"/>
          <w:numId w:val="35"/>
        </w:numPr>
        <w:tabs>
          <w:tab w:val="clear" w:pos="340"/>
        </w:tabs>
        <w:autoSpaceDE w:val="0"/>
        <w:autoSpaceDN w:val="0"/>
        <w:adjustRightInd w:val="0"/>
        <w:ind w:left="567" w:hanging="567"/>
        <w:jc w:val="both"/>
        <w:rPr>
          <w:rFonts w:ascii="Arial" w:hAnsi="Arial" w:cs="Arial"/>
          <w:sz w:val="20"/>
          <w:szCs w:val="20"/>
        </w:rPr>
      </w:pPr>
      <w:r w:rsidRPr="0086608D">
        <w:rPr>
          <w:rFonts w:ascii="Arial" w:hAnsi="Arial" w:cs="Arial"/>
          <w:sz w:val="20"/>
          <w:szCs w:val="20"/>
        </w:rPr>
        <w:t>Kredītiestādes garantijai piemērojami Starptautiskās tirdzniecības kameras noteikumi „</w:t>
      </w:r>
      <w:proofErr w:type="spellStart"/>
      <w:r w:rsidRPr="0086608D">
        <w:rPr>
          <w:rFonts w:ascii="Arial" w:hAnsi="Arial" w:cs="Arial"/>
          <w:sz w:val="20"/>
          <w:szCs w:val="20"/>
        </w:rPr>
        <w:t>The</w:t>
      </w:r>
      <w:proofErr w:type="spellEnd"/>
      <w:r w:rsidRPr="0086608D">
        <w:rPr>
          <w:rFonts w:ascii="Arial" w:hAnsi="Arial" w:cs="Arial"/>
          <w:sz w:val="20"/>
          <w:szCs w:val="20"/>
        </w:rPr>
        <w:t xml:space="preserve"> ICC </w:t>
      </w:r>
      <w:proofErr w:type="spellStart"/>
      <w:r w:rsidRPr="0086608D">
        <w:rPr>
          <w:rFonts w:ascii="Arial" w:hAnsi="Arial" w:cs="Arial"/>
          <w:sz w:val="20"/>
          <w:szCs w:val="20"/>
        </w:rPr>
        <w:t>Uniform</w:t>
      </w:r>
      <w:proofErr w:type="spellEnd"/>
      <w:r w:rsidRPr="0086608D">
        <w:rPr>
          <w:rFonts w:ascii="Arial" w:hAnsi="Arial" w:cs="Arial"/>
          <w:sz w:val="20"/>
          <w:szCs w:val="20"/>
        </w:rPr>
        <w:t xml:space="preserve"> </w:t>
      </w:r>
      <w:proofErr w:type="spellStart"/>
      <w:r w:rsidRPr="0086608D">
        <w:rPr>
          <w:rFonts w:ascii="Arial" w:hAnsi="Arial" w:cs="Arial"/>
          <w:sz w:val="20"/>
          <w:szCs w:val="20"/>
        </w:rPr>
        <w:t>Rules</w:t>
      </w:r>
      <w:proofErr w:type="spellEnd"/>
      <w:r w:rsidRPr="0086608D">
        <w:rPr>
          <w:rFonts w:ascii="Arial" w:hAnsi="Arial" w:cs="Arial"/>
          <w:sz w:val="20"/>
          <w:szCs w:val="20"/>
        </w:rPr>
        <w:t xml:space="preserve"> </w:t>
      </w:r>
      <w:proofErr w:type="spellStart"/>
      <w:r w:rsidRPr="0086608D">
        <w:rPr>
          <w:rFonts w:ascii="Arial" w:hAnsi="Arial" w:cs="Arial"/>
          <w:sz w:val="20"/>
          <w:szCs w:val="20"/>
        </w:rPr>
        <w:t>for</w:t>
      </w:r>
      <w:proofErr w:type="spellEnd"/>
      <w:r w:rsidRPr="0086608D">
        <w:rPr>
          <w:rFonts w:ascii="Arial" w:hAnsi="Arial" w:cs="Arial"/>
          <w:sz w:val="20"/>
          <w:szCs w:val="20"/>
        </w:rPr>
        <w:t xml:space="preserve"> </w:t>
      </w:r>
      <w:proofErr w:type="spellStart"/>
      <w:r w:rsidRPr="0086608D">
        <w:rPr>
          <w:rFonts w:ascii="Arial" w:hAnsi="Arial" w:cs="Arial"/>
          <w:sz w:val="20"/>
          <w:szCs w:val="20"/>
        </w:rPr>
        <w:t>Demand</w:t>
      </w:r>
      <w:proofErr w:type="spellEnd"/>
      <w:r w:rsidRPr="0086608D">
        <w:rPr>
          <w:rFonts w:ascii="Arial" w:hAnsi="Arial" w:cs="Arial"/>
          <w:sz w:val="20"/>
          <w:szCs w:val="20"/>
        </w:rPr>
        <w:t xml:space="preserve"> </w:t>
      </w:r>
      <w:proofErr w:type="spellStart"/>
      <w:r w:rsidRPr="0086608D">
        <w:rPr>
          <w:rFonts w:ascii="Arial" w:hAnsi="Arial" w:cs="Arial"/>
          <w:sz w:val="20"/>
          <w:szCs w:val="20"/>
        </w:rPr>
        <w:t>Guarantees</w:t>
      </w:r>
      <w:proofErr w:type="spellEnd"/>
      <w:r w:rsidRPr="0086608D">
        <w:rPr>
          <w:rFonts w:ascii="Arial" w:hAnsi="Arial" w:cs="Arial"/>
          <w:sz w:val="20"/>
          <w:szCs w:val="20"/>
        </w:rPr>
        <w:t xml:space="preserve">”, ICC </w:t>
      </w:r>
      <w:proofErr w:type="spellStart"/>
      <w:r w:rsidRPr="0086608D">
        <w:rPr>
          <w:rFonts w:ascii="Arial" w:hAnsi="Arial" w:cs="Arial"/>
          <w:sz w:val="20"/>
          <w:szCs w:val="20"/>
        </w:rPr>
        <w:t>Publication</w:t>
      </w:r>
      <w:proofErr w:type="spellEnd"/>
      <w:r w:rsidRPr="0086608D">
        <w:rPr>
          <w:rFonts w:ascii="Arial" w:hAnsi="Arial" w:cs="Arial"/>
          <w:sz w:val="20"/>
          <w:szCs w:val="20"/>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F375FE" w:rsidRPr="0086608D" w:rsidRDefault="00F375FE" w:rsidP="00F375FE">
      <w:pPr>
        <w:pStyle w:val="Apakpunkts"/>
        <w:numPr>
          <w:ilvl w:val="0"/>
          <w:numId w:val="0"/>
        </w:numPr>
        <w:jc w:val="center"/>
      </w:pPr>
      <w:r w:rsidRPr="0086608D">
        <w:br w:type="page"/>
      </w:r>
    </w:p>
    <w:p w:rsidR="00F375FE" w:rsidRPr="0086608D" w:rsidRDefault="00F375FE" w:rsidP="00F375FE">
      <w:pPr>
        <w:pStyle w:val="Punkts"/>
        <w:numPr>
          <w:ilvl w:val="0"/>
          <w:numId w:val="0"/>
        </w:numPr>
        <w:jc w:val="center"/>
        <w:rPr>
          <w:b w:val="0"/>
          <w:bCs w:val="0"/>
        </w:rPr>
      </w:pPr>
    </w:p>
    <w:p w:rsidR="00F375FE" w:rsidRPr="0086608D" w:rsidRDefault="00F375FE" w:rsidP="00F375FE">
      <w:pPr>
        <w:pStyle w:val="Apakpunkts"/>
        <w:numPr>
          <w:ilvl w:val="0"/>
          <w:numId w:val="0"/>
        </w:numPr>
        <w:ind w:left="851" w:hanging="851"/>
        <w:jc w:val="center"/>
      </w:pPr>
    </w:p>
    <w:p w:rsidR="00F375FE" w:rsidRPr="0086608D" w:rsidRDefault="00F375FE" w:rsidP="00F375FE">
      <w:pPr>
        <w:pStyle w:val="Apakpunkts"/>
        <w:numPr>
          <w:ilvl w:val="0"/>
          <w:numId w:val="0"/>
        </w:numPr>
        <w:ind w:left="851" w:hanging="851"/>
        <w:jc w:val="center"/>
      </w:pPr>
    </w:p>
    <w:p w:rsidR="00F375FE" w:rsidRPr="0086608D" w:rsidRDefault="00F375FE" w:rsidP="00F375FE">
      <w:pPr>
        <w:pStyle w:val="Apakpunkts"/>
        <w:numPr>
          <w:ilvl w:val="0"/>
          <w:numId w:val="0"/>
        </w:numPr>
        <w:ind w:left="851" w:hanging="851"/>
        <w:jc w:val="center"/>
      </w:pPr>
    </w:p>
    <w:p w:rsidR="00F375FE" w:rsidRPr="0086608D" w:rsidRDefault="00F375FE" w:rsidP="00F375FE">
      <w:pPr>
        <w:pStyle w:val="Apakpunkts"/>
        <w:numPr>
          <w:ilvl w:val="0"/>
          <w:numId w:val="0"/>
        </w:numPr>
        <w:ind w:left="851" w:hanging="851"/>
        <w:jc w:val="center"/>
      </w:pPr>
    </w:p>
    <w:p w:rsidR="00F375FE" w:rsidRPr="0086608D" w:rsidRDefault="00F375FE" w:rsidP="00F375FE">
      <w:pPr>
        <w:pStyle w:val="Apakpunkts"/>
        <w:numPr>
          <w:ilvl w:val="0"/>
          <w:numId w:val="0"/>
        </w:numPr>
        <w:ind w:left="851" w:hanging="851"/>
        <w:jc w:val="center"/>
      </w:pP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p>
    <w:p w:rsidR="00F375FE" w:rsidRPr="0086608D" w:rsidRDefault="00F375FE" w:rsidP="00F375FE">
      <w:pPr>
        <w:pStyle w:val="Punkts"/>
        <w:numPr>
          <w:ilvl w:val="0"/>
          <w:numId w:val="0"/>
        </w:numPr>
        <w:jc w:val="center"/>
      </w:pPr>
      <w:bookmarkStart w:id="88" w:name="_Toc241293482"/>
      <w:bookmarkStart w:id="89" w:name="_Toc271744162"/>
      <w:r>
        <w:t>C pielikums</w:t>
      </w:r>
      <w:smartTag w:uri="urn:schemas-microsoft-com:office:smarttags" w:element="PersonName">
        <w:r>
          <w:t>:</w:t>
        </w:r>
      </w:smartTag>
      <w:r w:rsidRPr="0086608D">
        <w:t xml:space="preserve"> Veidnes piedāvājuma sagatavošanai</w:t>
      </w:r>
      <w:bookmarkEnd w:id="88"/>
      <w:bookmarkEnd w:id="89"/>
    </w:p>
    <w:p w:rsidR="00F375FE" w:rsidRPr="0086608D" w:rsidRDefault="00F375FE" w:rsidP="00F375FE">
      <w:pPr>
        <w:pStyle w:val="Punkts"/>
        <w:numPr>
          <w:ilvl w:val="0"/>
          <w:numId w:val="0"/>
        </w:numPr>
        <w:jc w:val="right"/>
      </w:pPr>
      <w:r w:rsidRPr="0086608D">
        <w:br w:type="page"/>
      </w:r>
      <w:bookmarkStart w:id="90" w:name="_Toc241293483"/>
      <w:bookmarkStart w:id="91" w:name="_Toc271744163"/>
      <w:r>
        <w:t>C1 pielikums</w:t>
      </w:r>
      <w:smartTag w:uri="urn:schemas-microsoft-com:office:smarttags" w:element="PersonName">
        <w:r>
          <w:t>:</w:t>
        </w:r>
      </w:smartTag>
      <w:r w:rsidRPr="0086608D">
        <w:t xml:space="preserve"> Pieteikuma dalībai iepirkuma procedūrā veidne</w:t>
      </w:r>
      <w:bookmarkEnd w:id="90"/>
      <w:bookmarkEnd w:id="91"/>
    </w:p>
    <w:p w:rsidR="00F375FE" w:rsidRPr="0086608D" w:rsidRDefault="00F375FE" w:rsidP="00F375FE">
      <w:pPr>
        <w:pStyle w:val="Apakpunkts"/>
        <w:numPr>
          <w:ilvl w:val="0"/>
          <w:numId w:val="0"/>
        </w:numPr>
      </w:pPr>
    </w:p>
    <w:p w:rsidR="00F375FE" w:rsidRPr="0086608D" w:rsidRDefault="00F375FE" w:rsidP="00F375FE">
      <w:pPr>
        <w:pStyle w:val="Apakpunkts"/>
        <w:numPr>
          <w:ilvl w:val="0"/>
          <w:numId w:val="0"/>
        </w:numPr>
      </w:pPr>
    </w:p>
    <w:p w:rsidR="00F375FE" w:rsidRPr="0086608D" w:rsidRDefault="00F375FE" w:rsidP="00F375FE">
      <w:pPr>
        <w:tabs>
          <w:tab w:val="num" w:pos="4140"/>
        </w:tabs>
        <w:ind w:left="4140"/>
        <w:jc w:val="right"/>
        <w:rPr>
          <w:rFonts w:ascii="Arial" w:hAnsi="Arial" w:cs="Arial"/>
          <w:b/>
          <w:sz w:val="20"/>
          <w:szCs w:val="20"/>
        </w:rPr>
      </w:pPr>
      <w:r w:rsidRPr="00B24DF4">
        <w:rPr>
          <w:rFonts w:ascii="Arial" w:hAnsi="Arial" w:cs="Arial"/>
          <w:b/>
          <w:sz w:val="20"/>
          <w:szCs w:val="20"/>
        </w:rPr>
        <w:t>Rēzeknes tehnikums</w:t>
      </w:r>
    </w:p>
    <w:p w:rsidR="00F375FE" w:rsidRPr="0086608D" w:rsidRDefault="00F375FE" w:rsidP="00F375FE">
      <w:pPr>
        <w:pStyle w:val="Rindkopa"/>
        <w:jc w:val="right"/>
      </w:pPr>
      <w:r w:rsidRPr="00B24DF4">
        <w:t>Varoņu iela 11a, Rēzekne, LV-4604</w:t>
      </w:r>
    </w:p>
    <w:p w:rsidR="00F375FE" w:rsidRPr="0086608D" w:rsidRDefault="00F375FE" w:rsidP="00F375FE">
      <w:pPr>
        <w:pStyle w:val="Apakpunkts"/>
        <w:numPr>
          <w:ilvl w:val="0"/>
          <w:numId w:val="0"/>
        </w:numPr>
      </w:pPr>
    </w:p>
    <w:p w:rsidR="00F375FE" w:rsidRPr="0086608D" w:rsidRDefault="00F375FE" w:rsidP="00F375FE">
      <w:pPr>
        <w:pStyle w:val="Rindkopa"/>
        <w:jc w:val="center"/>
        <w:rPr>
          <w:b/>
          <w:bCs/>
        </w:rPr>
      </w:pPr>
      <w:smartTag w:uri="schemas-tilde-lv/tildestengine" w:element="veidnes">
        <w:smartTagPr>
          <w:attr w:name="text" w:val="Pieteikums"/>
          <w:attr w:name="baseform" w:val="Pieteikums"/>
          <w:attr w:name="id" w:val="-1"/>
        </w:smartTagPr>
        <w:r w:rsidRPr="0086608D">
          <w:rPr>
            <w:b/>
            <w:bCs/>
          </w:rPr>
          <w:t>PIETEIKUMS</w:t>
        </w:r>
      </w:smartTag>
      <w:r w:rsidRPr="0086608D">
        <w:rPr>
          <w:b/>
          <w:bCs/>
        </w:rPr>
        <w:t xml:space="preserve"> DALĪBAI IEPIRKUMA PROCEDŪRĀ</w:t>
      </w:r>
    </w:p>
    <w:p w:rsidR="00F375FE" w:rsidRPr="0086608D" w:rsidRDefault="00F375FE" w:rsidP="00F375FE">
      <w:pPr>
        <w:pStyle w:val="Rindkopa"/>
        <w:rPr>
          <w:b/>
          <w:bCs/>
        </w:rPr>
      </w:pPr>
    </w:p>
    <w:p w:rsidR="00F375FE" w:rsidRPr="0086608D" w:rsidRDefault="00F375FE" w:rsidP="00F375FE">
      <w:pPr>
        <w:pStyle w:val="Rindkopa"/>
        <w:ind w:left="0"/>
        <w:rPr>
          <w:bCs/>
          <w:iCs/>
        </w:rPr>
      </w:pPr>
      <w:r w:rsidRPr="0086608D">
        <w:rPr>
          <w:bCs/>
        </w:rPr>
        <w:t xml:space="preserve">Iepirkumam </w:t>
      </w:r>
      <w:r w:rsidRPr="0086608D">
        <w:rPr>
          <w:bCs/>
          <w:iCs/>
        </w:rPr>
        <w:t>„</w:t>
      </w:r>
      <w:r>
        <w:rPr>
          <w:bCs/>
        </w:rPr>
        <w:t>Ventilācijas sistēmas izbūves darbi Rēzeknes tehnikuma mācību korpusā</w:t>
      </w:r>
      <w:r w:rsidRPr="0086608D">
        <w:t>” (</w:t>
      </w:r>
      <w:proofErr w:type="spellStart"/>
      <w:r>
        <w:t>id.Nr.RT</w:t>
      </w:r>
      <w:proofErr w:type="spellEnd"/>
      <w:r>
        <w:t xml:space="preserve"> 2015/10</w:t>
      </w:r>
      <w:r w:rsidRPr="0086608D">
        <w:t>)</w:t>
      </w:r>
      <w:r>
        <w:t>.</w:t>
      </w:r>
    </w:p>
    <w:p w:rsidR="00F375FE" w:rsidRPr="0086608D" w:rsidRDefault="00F375FE" w:rsidP="00F375FE">
      <w:pPr>
        <w:pStyle w:val="Rindkopa"/>
        <w:ind w:left="0"/>
      </w:pPr>
    </w:p>
    <w:p w:rsidR="00F375FE" w:rsidRPr="0086608D" w:rsidRDefault="00F375FE" w:rsidP="00F375FE">
      <w:pPr>
        <w:pStyle w:val="FootnoteText"/>
        <w:autoSpaceDE w:val="0"/>
        <w:autoSpaceDN w:val="0"/>
        <w:adjustRightInd w:val="0"/>
        <w:rPr>
          <w:rFonts w:ascii="Arial" w:hAnsi="Arial" w:cs="Arial"/>
        </w:rPr>
      </w:pPr>
      <w:r w:rsidRPr="0086608D">
        <w:rPr>
          <w:rFonts w:ascii="Arial" w:hAnsi="Arial" w:cs="Arial"/>
          <w:highlight w:val="lightGray"/>
        </w:rPr>
        <w:t>&lt;Vietas nosaukums&gt;</w:t>
      </w:r>
      <w:r w:rsidRPr="0086608D">
        <w:rPr>
          <w:rFonts w:ascii="Arial" w:hAnsi="Arial" w:cs="Arial"/>
        </w:rPr>
        <w:t xml:space="preserve">, </w:t>
      </w:r>
      <w:r w:rsidRPr="0086608D">
        <w:rPr>
          <w:rFonts w:ascii="Arial" w:hAnsi="Arial" w:cs="Arial"/>
          <w:highlight w:val="lightGray"/>
        </w:rPr>
        <w:t>&lt;gads&gt;</w:t>
      </w:r>
      <w:r w:rsidRPr="0086608D">
        <w:rPr>
          <w:rFonts w:ascii="Arial" w:hAnsi="Arial" w:cs="Arial"/>
        </w:rPr>
        <w:t xml:space="preserve">.gada </w:t>
      </w:r>
      <w:r w:rsidRPr="0086608D">
        <w:rPr>
          <w:rFonts w:ascii="Arial" w:hAnsi="Arial" w:cs="Arial"/>
          <w:highlight w:val="lightGray"/>
        </w:rPr>
        <w:t>&lt;datums&gt;</w:t>
      </w:r>
      <w:r w:rsidRPr="0086608D">
        <w:rPr>
          <w:rFonts w:ascii="Arial" w:hAnsi="Arial" w:cs="Arial"/>
        </w:rPr>
        <w:t>.</w:t>
      </w:r>
      <w:r w:rsidRPr="0086608D">
        <w:rPr>
          <w:rFonts w:ascii="Arial" w:hAnsi="Arial" w:cs="Arial"/>
          <w:highlight w:val="lightGray"/>
        </w:rPr>
        <w:t>&lt;mēnesis&gt;</w:t>
      </w:r>
    </w:p>
    <w:p w:rsidR="00F375FE" w:rsidRPr="0086608D" w:rsidRDefault="00F375FE" w:rsidP="00F375FE">
      <w:pPr>
        <w:pStyle w:val="Rindkopa"/>
        <w:ind w:left="0"/>
        <w:rPr>
          <w:b/>
          <w:bCs/>
        </w:rPr>
      </w:pPr>
    </w:p>
    <w:p w:rsidR="00F375FE" w:rsidRPr="0086608D" w:rsidRDefault="00F375FE" w:rsidP="00F375FE">
      <w:pPr>
        <w:pStyle w:val="Rindkopa"/>
        <w:ind w:left="0"/>
      </w:pPr>
    </w:p>
    <w:p w:rsidR="00F375FE" w:rsidRPr="0086608D" w:rsidRDefault="00F375FE" w:rsidP="00F375FE">
      <w:pPr>
        <w:pStyle w:val="Rindkopa"/>
        <w:numPr>
          <w:ilvl w:val="0"/>
          <w:numId w:val="10"/>
        </w:numPr>
      </w:pPr>
      <w:r w:rsidRPr="0086608D">
        <w:rPr>
          <w:highlight w:val="lightGray"/>
        </w:rPr>
        <w:t>&lt;Pretendenta nosaukums vai vārds un uzvārds (ja pretendents ir fiziska persona)&gt;</w:t>
      </w:r>
      <w:r w:rsidRPr="0086608D">
        <w:t xml:space="preserve">, </w:t>
      </w:r>
      <w:r w:rsidRPr="0086608D">
        <w:rPr>
          <w:highlight w:val="lightGray"/>
        </w:rPr>
        <w:t>&lt;reģistrācijas numurs vai personas kods (ja pretendents ir fiziska persona)&gt;</w:t>
      </w:r>
      <w:r w:rsidRPr="0086608D">
        <w:t xml:space="preserve">, </w:t>
      </w:r>
      <w:r w:rsidRPr="0086608D">
        <w:rPr>
          <w:highlight w:val="lightGray"/>
        </w:rPr>
        <w:t>&lt;adrese&gt;</w:t>
      </w:r>
      <w:r w:rsidRPr="0086608D">
        <w:t xml:space="preserve"> (turpmāk – Pretendents) ir iepazinies ar </w:t>
      </w:r>
      <w:r w:rsidRPr="00C66C96">
        <w:t>Rēzeknes tehnikuma</w:t>
      </w:r>
      <w:r>
        <w:t xml:space="preserve">, </w:t>
      </w:r>
      <w:proofErr w:type="spellStart"/>
      <w:r>
        <w:t>reģ.</w:t>
      </w:r>
      <w:r w:rsidRPr="0086608D">
        <w:t>Nr</w:t>
      </w:r>
      <w:proofErr w:type="spellEnd"/>
      <w:r w:rsidRPr="0086608D">
        <w:t xml:space="preserve">. </w:t>
      </w:r>
      <w:r w:rsidRPr="00B24DF4">
        <w:t>90009617187</w:t>
      </w:r>
      <w:r w:rsidRPr="0086608D">
        <w:t xml:space="preserve">, </w:t>
      </w:r>
      <w:r w:rsidRPr="00B24DF4">
        <w:t>Varoņu iela 11a, Rēzekne, LV-4604</w:t>
      </w:r>
      <w:r w:rsidRPr="0086608D">
        <w:t xml:space="preserve"> (turpmāk – Pasūtītājs) organizētā iepirkuma „</w:t>
      </w:r>
      <w:r>
        <w:rPr>
          <w:bCs/>
        </w:rPr>
        <w:t>Ventilācijas sistēmas izbūves darbi Rēzeknes tehnikuma mācību korpusā</w:t>
      </w:r>
      <w:r w:rsidRPr="0086608D">
        <w:t>” (</w:t>
      </w:r>
      <w:proofErr w:type="spellStart"/>
      <w:r>
        <w:t>id.Nr.RT</w:t>
      </w:r>
      <w:proofErr w:type="spellEnd"/>
      <w:r>
        <w:t xml:space="preserve"> 2015/10</w:t>
      </w:r>
      <w:r w:rsidRPr="0086608D">
        <w:t xml:space="preserve">) nolikumu (turpmāk – </w:t>
      </w:r>
      <w:smartTag w:uri="schemas-tilde-lv/tildestengine" w:element="veidnes">
        <w:smartTagPr>
          <w:attr w:name="text" w:val="nolikums"/>
          <w:attr w:name="baseform" w:val="nolikums"/>
          <w:attr w:name="id" w:val="-1"/>
        </w:smartTagPr>
        <w:r w:rsidRPr="0086608D">
          <w:t>Nolikums</w:t>
        </w:r>
      </w:smartTag>
      <w:r w:rsidRPr="0086608D">
        <w:t xml:space="preserve">), tajā skaitā Iepirkuma līguma projektu, un, pieņemot visas Nolikumā un Iepirkuma līguma projektā noteiktās prasības, </w:t>
      </w:r>
    </w:p>
    <w:p w:rsidR="00F375FE" w:rsidRPr="0086608D" w:rsidRDefault="00F375FE" w:rsidP="00F375FE">
      <w:pPr>
        <w:pStyle w:val="Punkts"/>
        <w:numPr>
          <w:ilvl w:val="0"/>
          <w:numId w:val="0"/>
        </w:numPr>
      </w:pPr>
    </w:p>
    <w:p w:rsidR="00F375FE" w:rsidRPr="0086608D" w:rsidRDefault="00F375FE" w:rsidP="00F375FE">
      <w:pPr>
        <w:pStyle w:val="Rindkopa"/>
        <w:numPr>
          <w:ilvl w:val="0"/>
          <w:numId w:val="10"/>
        </w:numPr>
      </w:pPr>
      <w:r w:rsidRPr="0086608D">
        <w:t>Iesn</w:t>
      </w:r>
      <w:r>
        <w:t>iedz piedāvājumu, kas sastāv no</w:t>
      </w:r>
      <w:smartTag w:uri="urn:schemas-microsoft-com:office:smarttags" w:element="PersonName">
        <w:r>
          <w:t>:</w:t>
        </w:r>
      </w:smartTag>
    </w:p>
    <w:p w:rsidR="00F375FE" w:rsidRPr="0086608D" w:rsidRDefault="00F375FE" w:rsidP="00F375FE">
      <w:pPr>
        <w:pStyle w:val="Rindkopa"/>
        <w:numPr>
          <w:ilvl w:val="0"/>
          <w:numId w:val="9"/>
        </w:numPr>
        <w:tabs>
          <w:tab w:val="clear" w:pos="360"/>
        </w:tabs>
        <w:ind w:left="709" w:hanging="283"/>
      </w:pPr>
      <w:r w:rsidRPr="0086608D">
        <w:t xml:space="preserve">Šī </w:t>
      </w:r>
      <w:r>
        <w:t>pieteikuma.</w:t>
      </w:r>
    </w:p>
    <w:p w:rsidR="00F375FE" w:rsidRPr="0086608D" w:rsidRDefault="00F375FE" w:rsidP="00F375FE">
      <w:pPr>
        <w:pStyle w:val="Rindkopa"/>
        <w:numPr>
          <w:ilvl w:val="0"/>
          <w:numId w:val="9"/>
        </w:numPr>
        <w:tabs>
          <w:tab w:val="clear" w:pos="360"/>
        </w:tabs>
        <w:ind w:left="709" w:hanging="283"/>
      </w:pPr>
      <w:r w:rsidRPr="0086608D">
        <w:t>Pretendenta kvalifikācijas dokum</w:t>
      </w:r>
      <w:r>
        <w:t>entiem.</w:t>
      </w:r>
    </w:p>
    <w:p w:rsidR="00F375FE" w:rsidRPr="0086608D" w:rsidRDefault="00F375FE" w:rsidP="00F375FE">
      <w:pPr>
        <w:pStyle w:val="Rindkopa"/>
        <w:numPr>
          <w:ilvl w:val="0"/>
          <w:numId w:val="9"/>
        </w:numPr>
        <w:tabs>
          <w:tab w:val="clear" w:pos="360"/>
        </w:tabs>
        <w:ind w:left="709" w:hanging="283"/>
      </w:pPr>
      <w:r w:rsidRPr="0086608D">
        <w:t>Tehniskā piedāvājuma un</w:t>
      </w:r>
    </w:p>
    <w:p w:rsidR="00F375FE" w:rsidRPr="0086608D" w:rsidRDefault="00F375FE" w:rsidP="00F375FE">
      <w:pPr>
        <w:pStyle w:val="Rindkopa"/>
        <w:numPr>
          <w:ilvl w:val="0"/>
          <w:numId w:val="9"/>
        </w:numPr>
        <w:tabs>
          <w:tab w:val="clear" w:pos="360"/>
        </w:tabs>
        <w:ind w:left="709" w:hanging="283"/>
      </w:pPr>
      <w:r>
        <w:t>Finanšu piedāvājuma.</w:t>
      </w:r>
    </w:p>
    <w:p w:rsidR="00F375FE" w:rsidRPr="0086608D" w:rsidRDefault="00F375FE" w:rsidP="00F375FE">
      <w:pPr>
        <w:pStyle w:val="Rindkopa"/>
        <w:ind w:left="709"/>
      </w:pPr>
      <w:r w:rsidRPr="0086608D">
        <w:t>(turpmāk – Piedāvājums)</w:t>
      </w:r>
    </w:p>
    <w:p w:rsidR="00F375FE" w:rsidRPr="0086608D" w:rsidRDefault="00F375FE" w:rsidP="00F375FE">
      <w:pPr>
        <w:pStyle w:val="Rindkopa"/>
        <w:ind w:left="0"/>
      </w:pPr>
    </w:p>
    <w:p w:rsidR="00F375FE" w:rsidRDefault="00F375FE" w:rsidP="00F375FE">
      <w:pPr>
        <w:pStyle w:val="Rindkopa"/>
        <w:numPr>
          <w:ilvl w:val="0"/>
          <w:numId w:val="10"/>
        </w:numPr>
      </w:pPr>
      <w:r>
        <w:t>Gadījumā, ja Pretendentam tiks piešķirtas tiesības slēgt iepirkuma līgumu, a</w:t>
      </w:r>
      <w:r w:rsidRPr="003F5E79">
        <w:t>pņem</w:t>
      </w:r>
      <w:r>
        <w:t>as</w:t>
      </w:r>
      <w:smartTag w:uri="urn:schemas-microsoft-com:office:smarttags" w:element="PersonName">
        <w:r>
          <w:t>:</w:t>
        </w:r>
      </w:smartTag>
    </w:p>
    <w:p w:rsidR="00F375FE" w:rsidRPr="00863977" w:rsidRDefault="00F375FE" w:rsidP="00F375FE">
      <w:pPr>
        <w:pStyle w:val="Rindkopa"/>
        <w:numPr>
          <w:ilvl w:val="0"/>
          <w:numId w:val="36"/>
        </w:numPr>
        <w:tabs>
          <w:tab w:val="clear" w:pos="360"/>
          <w:tab w:val="num" w:pos="720"/>
        </w:tabs>
        <w:ind w:left="720" w:hanging="294"/>
      </w:pPr>
      <w:r w:rsidRPr="008B3ACE">
        <w:t xml:space="preserve">Veikt </w:t>
      </w:r>
      <w:r>
        <w:rPr>
          <w:bCs/>
        </w:rPr>
        <w:t xml:space="preserve">ventilācijas sistēmas ierīkošanu </w:t>
      </w:r>
      <w:r w:rsidRPr="008B3ACE">
        <w:t>saskaņā ar Tehnisko specifikāciju (Nolikuma A pielikums)</w:t>
      </w:r>
      <w:r>
        <w:t xml:space="preserve"> par kopējo cenu</w:t>
      </w:r>
      <w:smartTag w:uri="urn:schemas-microsoft-com:office:smarttags" w:element="PersonName">
        <w:r>
          <w:t>:</w:t>
        </w:r>
      </w:smartTag>
    </w:p>
    <w:p w:rsidR="00F375FE" w:rsidRPr="0055125B" w:rsidRDefault="00F375FE" w:rsidP="00F375FE">
      <w:pPr>
        <w:pStyle w:val="Apakpunkts"/>
        <w:numPr>
          <w:ilvl w:val="0"/>
          <w:numId w:val="0"/>
        </w:numPr>
        <w:tabs>
          <w:tab w:val="num" w:pos="720"/>
        </w:tabs>
        <w:ind w:left="720" w:hanging="11"/>
        <w:jc w:val="both"/>
      </w:pPr>
      <w:r>
        <w:t>Līguma</w:t>
      </w:r>
      <w:r w:rsidRPr="00863977">
        <w:t xml:space="preserve"> kopējā</w:t>
      </w:r>
      <w:r w:rsidRPr="0055125B">
        <w:t xml:space="preserve"> cena bez </w:t>
      </w:r>
      <w:r>
        <w:t>p</w:t>
      </w:r>
      <w:r w:rsidRPr="0055125B">
        <w:t>ievienotās vērtības nodokļa (turpmāk –</w:t>
      </w:r>
      <w:r>
        <w:t xml:space="preserve"> </w:t>
      </w:r>
      <w:r w:rsidRPr="0055125B">
        <w:t>PVN)</w:t>
      </w:r>
      <w:smartTag w:uri="urn:schemas-microsoft-com:office:smarttags" w:element="PersonName">
        <w:r>
          <w:t>:</w:t>
        </w:r>
      </w:smartTag>
      <w:r w:rsidRPr="0055125B">
        <w:t xml:space="preserve"> </w:t>
      </w:r>
      <w:r w:rsidRPr="0055125B">
        <w:rPr>
          <w:highlight w:val="lightGray"/>
        </w:rPr>
        <w:t>&lt;…&gt;</w:t>
      </w:r>
      <w:r w:rsidRPr="0055125B">
        <w:t xml:space="preserve"> </w:t>
      </w:r>
      <w:smartTag w:uri="schemas-tilde-lv/tildestengine" w:element="currency2">
        <w:smartTagPr>
          <w:attr w:name="currency_id" w:val="16"/>
          <w:attr w:name="currency_key" w:val="EUR"/>
          <w:attr w:name="currency_value" w:val="1"/>
          <w:attr w:name="currency_text" w:val="EUR"/>
        </w:smartTagPr>
        <w:r>
          <w:t>EUR</w:t>
        </w:r>
      </w:smartTag>
      <w:r w:rsidRPr="0055125B">
        <w:t xml:space="preserve"> (</w:t>
      </w:r>
      <w:r w:rsidRPr="0055125B">
        <w:rPr>
          <w:highlight w:val="lightGray"/>
        </w:rPr>
        <w:t>&lt;summa vārdiem&gt;</w:t>
      </w:r>
      <w:r w:rsidRPr="0055125B">
        <w:t xml:space="preserve"> </w:t>
      </w:r>
      <w:smartTag w:uri="schemas-tilde-lv/tildestengine" w:element="currency2">
        <w:smartTagPr>
          <w:attr w:name="currency_id" w:val="48"/>
          <w:attr w:name="currency_key" w:val="LVL"/>
          <w:attr w:name="currency_value" w:val="1"/>
          <w:attr w:name="currency_text" w:val="lati"/>
        </w:smartTagPr>
        <w:r w:rsidRPr="0055125B">
          <w:t>lati</w:t>
        </w:r>
      </w:smartTag>
      <w:r w:rsidRPr="0055125B">
        <w:t>)</w:t>
      </w:r>
      <w:r>
        <w:t>,</w:t>
      </w:r>
    </w:p>
    <w:p w:rsidR="00F375FE" w:rsidRDefault="00F375FE" w:rsidP="00F375FE">
      <w:pPr>
        <w:pStyle w:val="Rindkopa"/>
        <w:numPr>
          <w:ilvl w:val="0"/>
          <w:numId w:val="36"/>
        </w:numPr>
        <w:tabs>
          <w:tab w:val="clear" w:pos="360"/>
          <w:tab w:val="num" w:pos="720"/>
        </w:tabs>
        <w:ind w:left="720" w:hanging="294"/>
      </w:pPr>
      <w:r>
        <w:t>Slēgt iepirkuma līgumu atbilstoši Nolikumā ietvertajai Iepirkuma līguma veidnei (Nolikuma B pielikums).</w:t>
      </w:r>
    </w:p>
    <w:p w:rsidR="00F375FE" w:rsidRPr="0086608D" w:rsidRDefault="00F375FE" w:rsidP="00F375FE">
      <w:pPr>
        <w:pStyle w:val="Rindkopa"/>
        <w:ind w:left="0"/>
      </w:pPr>
    </w:p>
    <w:p w:rsidR="00F375FE" w:rsidRPr="0086608D" w:rsidRDefault="00F375FE" w:rsidP="00F375FE">
      <w:pPr>
        <w:pStyle w:val="Rindkopa"/>
        <w:numPr>
          <w:ilvl w:val="0"/>
          <w:numId w:val="10"/>
        </w:numPr>
      </w:pPr>
      <w:bookmarkStart w:id="92" w:name="_Toc241293485"/>
      <w:r>
        <w:t>Pretendents apliecina, ka</w:t>
      </w:r>
      <w:smartTag w:uri="urn:schemas-microsoft-com:office:smarttags" w:element="PersonName">
        <w:r>
          <w:t>:</w:t>
        </w:r>
      </w:smartTag>
    </w:p>
    <w:p w:rsidR="00F375FE" w:rsidRPr="0086608D" w:rsidRDefault="00F375FE" w:rsidP="00F375FE">
      <w:pPr>
        <w:pStyle w:val="Apakpunkts"/>
        <w:numPr>
          <w:ilvl w:val="1"/>
          <w:numId w:val="10"/>
        </w:numPr>
        <w:tabs>
          <w:tab w:val="clear" w:pos="1440"/>
          <w:tab w:val="num" w:pos="709"/>
        </w:tabs>
        <w:ind w:left="709" w:hanging="283"/>
        <w:jc w:val="both"/>
        <w:rPr>
          <w:b w:val="0"/>
          <w:bCs w:val="0"/>
        </w:rPr>
      </w:pPr>
      <w:bookmarkStart w:id="93" w:name="_Toc241293238"/>
      <w:r w:rsidRPr="0086608D">
        <w:rPr>
          <w:b w:val="0"/>
          <w:bCs w:val="0"/>
        </w:rPr>
        <w:t xml:space="preserve">Nav </w:t>
      </w:r>
      <w:r w:rsidRPr="0086608D">
        <w:rPr>
          <w:b w:val="0"/>
          <w:shd w:val="clear" w:color="auto" w:fill="FFFFFF"/>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w:t>
      </w:r>
      <w:r w:rsidRPr="0086608D">
        <w:rPr>
          <w:b w:val="0"/>
          <w:bCs w:val="0"/>
        </w:rPr>
        <w:t xml:space="preserve">nav </w:t>
      </w:r>
      <w:r w:rsidRPr="0086608D">
        <w:rPr>
          <w:b w:val="0"/>
          <w:shd w:val="clear" w:color="auto" w:fill="FFFFFF"/>
        </w:rPr>
        <w:t xml:space="preserve">apturēta vai pārtraukta tā saimnieciskā darbība, </w:t>
      </w:r>
      <w:r w:rsidRPr="0086608D">
        <w:rPr>
          <w:b w:val="0"/>
          <w:bCs w:val="0"/>
        </w:rPr>
        <w:t xml:space="preserve">nav </w:t>
      </w:r>
      <w:r w:rsidRPr="0086608D">
        <w:rPr>
          <w:b w:val="0"/>
          <w:shd w:val="clear" w:color="auto" w:fill="FFFFFF"/>
        </w:rPr>
        <w:t>uzsākta tiesvedība par tā bankrotu un tas netiek likvidēts.</w:t>
      </w:r>
    </w:p>
    <w:bookmarkEnd w:id="93"/>
    <w:p w:rsidR="00F375FE" w:rsidRPr="0086608D" w:rsidRDefault="00F375FE" w:rsidP="00F375FE">
      <w:pPr>
        <w:pStyle w:val="Apakpunkts"/>
        <w:numPr>
          <w:ilvl w:val="1"/>
          <w:numId w:val="10"/>
        </w:numPr>
        <w:tabs>
          <w:tab w:val="clear" w:pos="1440"/>
          <w:tab w:val="num" w:pos="709"/>
        </w:tabs>
        <w:ind w:left="709" w:hanging="283"/>
        <w:jc w:val="both"/>
        <w:rPr>
          <w:b w:val="0"/>
          <w:bCs w:val="0"/>
        </w:rPr>
      </w:pPr>
      <w:r w:rsidRPr="0086608D">
        <w:rPr>
          <w:b w:val="0"/>
          <w:shd w:val="clear" w:color="auto" w:fill="FFFFFF"/>
        </w:rPr>
        <w:t>Pretendentam Latvijā vai valstī, kurā tas reģistrēts vai kurā atrodas tā pastāvīgā dzīvesvieta, nav nodokļu parādi, tajā skaitā valsts sociālās apdrošināšanas obligāto iemaksu parādi, kas kopsummā kādā no valstīm pārsniedz 150</w:t>
      </w:r>
      <w:r>
        <w:rPr>
          <w:rStyle w:val="apple-converted-space"/>
          <w:b w:val="0"/>
          <w:shd w:val="clear" w:color="auto" w:fill="FFFFFF"/>
        </w:rPr>
        <w:t xml:space="preserve"> </w:t>
      </w:r>
      <w:proofErr w:type="spellStart"/>
      <w:r w:rsidRPr="00396427">
        <w:rPr>
          <w:b w:val="0"/>
          <w:iCs/>
          <w:shd w:val="clear" w:color="auto" w:fill="FFFFFF"/>
        </w:rPr>
        <w:t>euro</w:t>
      </w:r>
      <w:proofErr w:type="spellEnd"/>
      <w:r>
        <w:rPr>
          <w:b w:val="0"/>
          <w:i/>
          <w:iCs/>
          <w:shd w:val="clear" w:color="auto" w:fill="FFFFFF"/>
        </w:rPr>
        <w:t>.</w:t>
      </w:r>
    </w:p>
    <w:p w:rsidR="00F375FE" w:rsidRPr="0086608D" w:rsidRDefault="00F375FE" w:rsidP="00F375FE">
      <w:pPr>
        <w:pStyle w:val="Apakpunkts"/>
        <w:numPr>
          <w:ilvl w:val="1"/>
          <w:numId w:val="10"/>
        </w:numPr>
        <w:tabs>
          <w:tab w:val="clear" w:pos="1440"/>
          <w:tab w:val="num" w:pos="709"/>
        </w:tabs>
        <w:ind w:left="709" w:hanging="283"/>
        <w:jc w:val="both"/>
        <w:rPr>
          <w:b w:val="0"/>
          <w:bCs w:val="0"/>
        </w:rPr>
      </w:pPr>
      <w:r w:rsidRPr="0086608D">
        <w:rPr>
          <w:b w:val="0"/>
          <w:bCs w:val="0"/>
        </w:rPr>
        <w:t>Visa Piedāvājumā ietvertā informācija ir patiesa.</w:t>
      </w:r>
    </w:p>
    <w:p w:rsidR="00F375FE" w:rsidRPr="0086608D" w:rsidRDefault="00F375FE" w:rsidP="00F375FE">
      <w:pPr>
        <w:pStyle w:val="Rindkopa"/>
        <w:ind w:left="0"/>
      </w:pPr>
    </w:p>
    <w:p w:rsidR="00F375FE" w:rsidRPr="0086608D" w:rsidRDefault="00F375FE" w:rsidP="00F375FE">
      <w:pPr>
        <w:rPr>
          <w:rFonts w:ascii="Arial" w:hAnsi="Arial" w:cs="Arial"/>
          <w:sz w:val="20"/>
          <w:szCs w:val="20"/>
        </w:rPr>
      </w:pPr>
    </w:p>
    <w:tbl>
      <w:tblPr>
        <w:tblW w:w="0" w:type="auto"/>
        <w:tblInd w:w="108" w:type="dxa"/>
        <w:tblLook w:val="0000" w:firstRow="0" w:lastRow="0" w:firstColumn="0" w:lastColumn="0" w:noHBand="0" w:noVBand="0"/>
      </w:tblPr>
      <w:tblGrid>
        <w:gridCol w:w="7520"/>
      </w:tblGrid>
      <w:tr w:rsidR="00F375FE" w:rsidRPr="0086608D" w:rsidTr="00A85FB7">
        <w:trPr>
          <w:trHeight w:val="284"/>
        </w:trPr>
        <w:tc>
          <w:tcPr>
            <w:tcW w:w="0" w:type="auto"/>
            <w:vAlign w:val="center"/>
          </w:tcPr>
          <w:p w:rsidR="00F375FE" w:rsidRPr="0086608D" w:rsidRDefault="00F375FE" w:rsidP="00A85FB7">
            <w:pPr>
              <w:pStyle w:val="Header"/>
              <w:rPr>
                <w:rFonts w:ascii="Arial" w:hAnsi="Arial" w:cs="Arial"/>
                <w:sz w:val="20"/>
                <w:szCs w:val="20"/>
                <w:highlight w:val="lightGray"/>
              </w:rPr>
            </w:pPr>
            <w:r w:rsidRPr="0086608D">
              <w:rPr>
                <w:rFonts w:ascii="Arial" w:hAnsi="Arial" w:cs="Arial"/>
                <w:sz w:val="20"/>
                <w:highlight w:val="lightGray"/>
              </w:rPr>
              <w:t>&lt;Pretendenta nosaukums vai vārds un uzvārds (ja pretendents ir fiziska persona)&gt;</w:t>
            </w:r>
          </w:p>
        </w:tc>
      </w:tr>
      <w:tr w:rsidR="00F375FE" w:rsidRPr="0086608D" w:rsidTr="00A85FB7">
        <w:trPr>
          <w:trHeight w:hRule="exact" w:val="284"/>
        </w:trPr>
        <w:tc>
          <w:tcPr>
            <w:tcW w:w="0" w:type="auto"/>
            <w:vAlign w:val="center"/>
          </w:tcPr>
          <w:p w:rsidR="00F375FE" w:rsidRPr="0086608D" w:rsidRDefault="00F375FE" w:rsidP="00A85FB7">
            <w:pPr>
              <w:pStyle w:val="Header"/>
              <w:rPr>
                <w:rFonts w:ascii="Arial" w:hAnsi="Arial" w:cs="Arial"/>
                <w:sz w:val="20"/>
                <w:szCs w:val="20"/>
                <w:highlight w:val="lightGray"/>
              </w:rPr>
            </w:pPr>
            <w:r w:rsidRPr="0086608D">
              <w:rPr>
                <w:rFonts w:ascii="Arial" w:hAnsi="Arial" w:cs="Arial"/>
                <w:sz w:val="20"/>
                <w:szCs w:val="20"/>
                <w:highlight w:val="lightGray"/>
              </w:rPr>
              <w:t>&lt;Reģistrācijas numurs</w:t>
            </w:r>
            <w:r w:rsidRPr="0086608D">
              <w:rPr>
                <w:rFonts w:ascii="Arial" w:hAnsi="Arial" w:cs="Arial"/>
                <w:sz w:val="20"/>
                <w:highlight w:val="lightGray"/>
              </w:rPr>
              <w:t xml:space="preserve"> vai personas kods</w:t>
            </w:r>
            <w:r w:rsidRPr="0086608D">
              <w:rPr>
                <w:rFonts w:ascii="Arial" w:hAnsi="Arial" w:cs="Arial"/>
                <w:sz w:val="20"/>
                <w:szCs w:val="20"/>
                <w:highlight w:val="lightGray"/>
              </w:rPr>
              <w:t xml:space="preserve"> &gt;</w:t>
            </w:r>
          </w:p>
        </w:tc>
      </w:tr>
      <w:tr w:rsidR="00F375FE" w:rsidRPr="0086608D" w:rsidTr="00A85FB7">
        <w:trPr>
          <w:trHeight w:hRule="exact" w:val="284"/>
        </w:trPr>
        <w:tc>
          <w:tcPr>
            <w:tcW w:w="0" w:type="auto"/>
            <w:vAlign w:val="center"/>
          </w:tcPr>
          <w:p w:rsidR="00F375FE" w:rsidRPr="0086608D" w:rsidRDefault="00F375FE" w:rsidP="00A85FB7">
            <w:pPr>
              <w:pStyle w:val="Header"/>
              <w:rPr>
                <w:rFonts w:ascii="Arial" w:hAnsi="Arial" w:cs="Arial"/>
                <w:sz w:val="20"/>
                <w:szCs w:val="20"/>
                <w:highlight w:val="lightGray"/>
              </w:rPr>
            </w:pPr>
            <w:r w:rsidRPr="0086608D">
              <w:rPr>
                <w:rFonts w:ascii="Arial" w:hAnsi="Arial" w:cs="Arial"/>
                <w:sz w:val="20"/>
                <w:szCs w:val="20"/>
                <w:highlight w:val="lightGray"/>
              </w:rPr>
              <w:t xml:space="preserve">&lt;Adrese, tālrunis, </w:t>
            </w:r>
            <w:smartTag w:uri="schemas-tilde-lv/tildestengine" w:element="veidnes">
              <w:smartTagPr>
                <w:attr w:name="text" w:val="Fakss"/>
                <w:attr w:name="baseform" w:val="Fakss"/>
                <w:attr w:name="id" w:val="-1"/>
              </w:smartTagPr>
              <w:r w:rsidRPr="0086608D">
                <w:rPr>
                  <w:rFonts w:ascii="Arial" w:hAnsi="Arial" w:cs="Arial"/>
                  <w:sz w:val="20"/>
                  <w:szCs w:val="20"/>
                  <w:highlight w:val="lightGray"/>
                </w:rPr>
                <w:t>fakss</w:t>
              </w:r>
            </w:smartTag>
            <w:r w:rsidRPr="0086608D">
              <w:rPr>
                <w:rFonts w:ascii="Arial" w:hAnsi="Arial" w:cs="Arial"/>
                <w:sz w:val="20"/>
                <w:szCs w:val="20"/>
                <w:highlight w:val="lightGray"/>
              </w:rPr>
              <w:t>&gt;</w:t>
            </w:r>
          </w:p>
        </w:tc>
      </w:tr>
      <w:tr w:rsidR="00F375FE" w:rsidRPr="0086608D" w:rsidTr="00A85FB7">
        <w:trPr>
          <w:trHeight w:hRule="exact" w:val="284"/>
        </w:trPr>
        <w:tc>
          <w:tcPr>
            <w:tcW w:w="0" w:type="auto"/>
            <w:vAlign w:val="center"/>
          </w:tcPr>
          <w:p w:rsidR="00F375FE" w:rsidRPr="0086608D" w:rsidRDefault="00F375FE" w:rsidP="00A85FB7">
            <w:pPr>
              <w:pStyle w:val="Header"/>
              <w:rPr>
                <w:rFonts w:ascii="Arial" w:hAnsi="Arial" w:cs="Arial"/>
                <w:sz w:val="20"/>
                <w:szCs w:val="20"/>
                <w:highlight w:val="lightGray"/>
              </w:rPr>
            </w:pPr>
            <w:r w:rsidRPr="0086608D">
              <w:rPr>
                <w:rFonts w:ascii="Arial" w:hAnsi="Arial" w:cs="Arial"/>
                <w:sz w:val="20"/>
                <w:highlight w:val="lightGray"/>
              </w:rPr>
              <w:t>&lt;Bankas rekvizīti&gt;</w:t>
            </w:r>
          </w:p>
        </w:tc>
      </w:tr>
      <w:tr w:rsidR="00F375FE" w:rsidRPr="0086608D" w:rsidTr="00A85FB7">
        <w:trPr>
          <w:trHeight w:hRule="exact" w:val="284"/>
        </w:trPr>
        <w:tc>
          <w:tcPr>
            <w:tcW w:w="0" w:type="auto"/>
            <w:vAlign w:val="center"/>
          </w:tcPr>
          <w:p w:rsidR="00F375FE" w:rsidRPr="0086608D" w:rsidRDefault="00F375FE" w:rsidP="00A85FB7">
            <w:pPr>
              <w:pStyle w:val="Header"/>
              <w:rPr>
                <w:rFonts w:ascii="Arial" w:hAnsi="Arial" w:cs="Arial"/>
                <w:sz w:val="20"/>
                <w:szCs w:val="20"/>
                <w:highlight w:val="lightGray"/>
              </w:rPr>
            </w:pPr>
            <w:r w:rsidRPr="0086608D">
              <w:rPr>
                <w:rFonts w:ascii="Arial" w:hAnsi="Arial" w:cs="Arial"/>
                <w:sz w:val="20"/>
                <w:szCs w:val="20"/>
                <w:highlight w:val="lightGray"/>
              </w:rPr>
              <w:t>&lt;</w:t>
            </w:r>
            <w:proofErr w:type="spellStart"/>
            <w:r w:rsidRPr="0086608D">
              <w:rPr>
                <w:rFonts w:ascii="Arial" w:hAnsi="Arial" w:cs="Arial"/>
                <w:sz w:val="20"/>
                <w:szCs w:val="20"/>
                <w:highlight w:val="lightGray"/>
              </w:rPr>
              <w:t>Paraksttiesīgās</w:t>
            </w:r>
            <w:proofErr w:type="spellEnd"/>
            <w:r w:rsidRPr="0086608D">
              <w:rPr>
                <w:rFonts w:ascii="Arial" w:hAnsi="Arial" w:cs="Arial"/>
                <w:sz w:val="20"/>
                <w:szCs w:val="20"/>
                <w:highlight w:val="lightGray"/>
              </w:rPr>
              <w:t xml:space="preserve"> personas amata nosaukums, vārds un uzvārds&gt;</w:t>
            </w:r>
          </w:p>
        </w:tc>
      </w:tr>
      <w:tr w:rsidR="00F375FE" w:rsidRPr="0086608D" w:rsidTr="00A85FB7">
        <w:trPr>
          <w:trHeight w:hRule="exact" w:val="284"/>
        </w:trPr>
        <w:tc>
          <w:tcPr>
            <w:tcW w:w="0" w:type="auto"/>
            <w:vAlign w:val="center"/>
          </w:tcPr>
          <w:p w:rsidR="00F375FE" w:rsidRPr="0086608D" w:rsidRDefault="00F375FE" w:rsidP="00A85FB7">
            <w:pPr>
              <w:pStyle w:val="Header"/>
              <w:rPr>
                <w:rFonts w:ascii="Arial" w:hAnsi="Arial" w:cs="Arial"/>
                <w:sz w:val="20"/>
                <w:szCs w:val="20"/>
                <w:highlight w:val="lightGray"/>
              </w:rPr>
            </w:pPr>
            <w:r w:rsidRPr="0086608D">
              <w:rPr>
                <w:rFonts w:ascii="Arial" w:hAnsi="Arial" w:cs="Arial"/>
                <w:sz w:val="20"/>
                <w:szCs w:val="20"/>
                <w:highlight w:val="lightGray"/>
              </w:rPr>
              <w:t>&lt;</w:t>
            </w:r>
            <w:proofErr w:type="spellStart"/>
            <w:r w:rsidRPr="0086608D">
              <w:rPr>
                <w:rFonts w:ascii="Arial" w:hAnsi="Arial" w:cs="Arial"/>
                <w:sz w:val="20"/>
                <w:szCs w:val="20"/>
                <w:highlight w:val="lightGray"/>
              </w:rPr>
              <w:t>Paraksttiesīgās</w:t>
            </w:r>
            <w:proofErr w:type="spellEnd"/>
            <w:r w:rsidRPr="0086608D">
              <w:rPr>
                <w:rFonts w:ascii="Arial" w:hAnsi="Arial" w:cs="Arial"/>
                <w:sz w:val="20"/>
                <w:szCs w:val="20"/>
                <w:highlight w:val="lightGray"/>
              </w:rPr>
              <w:t xml:space="preserve"> personas paraksts&gt;</w:t>
            </w:r>
          </w:p>
        </w:tc>
      </w:tr>
    </w:tbl>
    <w:p w:rsidR="00F375FE" w:rsidRDefault="00F375FE" w:rsidP="00F375FE">
      <w:pPr>
        <w:autoSpaceDE w:val="0"/>
        <w:autoSpaceDN w:val="0"/>
        <w:adjustRightInd w:val="0"/>
        <w:jc w:val="right"/>
        <w:rPr>
          <w:rFonts w:ascii="Arial" w:hAnsi="Arial" w:cs="Arial"/>
          <w:sz w:val="20"/>
          <w:szCs w:val="20"/>
        </w:rPr>
      </w:pPr>
      <w:r w:rsidRPr="0086608D">
        <w:rPr>
          <w:rFonts w:ascii="Arial" w:hAnsi="Arial" w:cs="Arial"/>
          <w:sz w:val="20"/>
          <w:szCs w:val="20"/>
        </w:rPr>
        <w:t xml:space="preserve"> </w:t>
      </w:r>
      <w:bookmarkStart w:id="94" w:name="_Toc241293486"/>
      <w:bookmarkStart w:id="95" w:name="_Toc271744166"/>
      <w:bookmarkStart w:id="96" w:name="_Toc241293491"/>
      <w:bookmarkStart w:id="97" w:name="_Toc271744170"/>
      <w:bookmarkEnd w:id="92"/>
    </w:p>
    <w:p w:rsidR="00F375FE" w:rsidRPr="008B3ACE" w:rsidRDefault="00F375FE" w:rsidP="00F375FE">
      <w:pPr>
        <w:autoSpaceDE w:val="0"/>
        <w:autoSpaceDN w:val="0"/>
        <w:adjustRightInd w:val="0"/>
        <w:jc w:val="right"/>
        <w:rPr>
          <w:rFonts w:ascii="Arial" w:hAnsi="Arial"/>
          <w:b/>
          <w:sz w:val="20"/>
        </w:rPr>
      </w:pPr>
      <w:r>
        <w:rPr>
          <w:rFonts w:ascii="Arial" w:hAnsi="Arial" w:cs="Arial"/>
          <w:sz w:val="20"/>
          <w:szCs w:val="20"/>
        </w:rPr>
        <w:br w:type="page"/>
      </w:r>
      <w:r>
        <w:rPr>
          <w:rFonts w:ascii="Arial" w:hAnsi="Arial"/>
          <w:b/>
          <w:sz w:val="20"/>
        </w:rPr>
        <w:t>C2 pielikums</w:t>
      </w:r>
      <w:smartTag w:uri="urn:schemas-microsoft-com:office:smarttags" w:element="PersonName">
        <w:r>
          <w:rPr>
            <w:rFonts w:ascii="Arial" w:hAnsi="Arial"/>
            <w:b/>
            <w:sz w:val="20"/>
          </w:rPr>
          <w:t>:</w:t>
        </w:r>
      </w:smartTag>
      <w:r w:rsidRPr="008B3ACE">
        <w:rPr>
          <w:rFonts w:ascii="Arial" w:hAnsi="Arial"/>
          <w:b/>
          <w:sz w:val="20"/>
        </w:rPr>
        <w:t xml:space="preserve"> Speciālistu saraksta veidne</w:t>
      </w:r>
      <w:bookmarkEnd w:id="94"/>
      <w:bookmarkEnd w:id="95"/>
    </w:p>
    <w:p w:rsidR="00F375FE" w:rsidRDefault="00F375FE" w:rsidP="00F375FE">
      <w:pPr>
        <w:rPr>
          <w:rFonts w:ascii="Arial" w:hAnsi="Arial"/>
          <w:b/>
          <w:sz w:val="20"/>
        </w:rPr>
      </w:pPr>
      <w:bookmarkStart w:id="98" w:name="_Toc241293487"/>
    </w:p>
    <w:p w:rsidR="00F375FE" w:rsidRDefault="00F375FE" w:rsidP="00F375FE">
      <w:pPr>
        <w:jc w:val="center"/>
        <w:outlineLvl w:val="0"/>
        <w:rPr>
          <w:rFonts w:ascii="Arial" w:hAnsi="Arial"/>
          <w:b/>
          <w:sz w:val="20"/>
        </w:rPr>
      </w:pPr>
      <w:r w:rsidRPr="003C544B">
        <w:rPr>
          <w:rFonts w:ascii="Arial" w:hAnsi="Arial"/>
          <w:b/>
          <w:sz w:val="20"/>
        </w:rPr>
        <w:t>SPECIĀLISTU SARAKSTS</w:t>
      </w:r>
    </w:p>
    <w:p w:rsidR="00F375FE" w:rsidRPr="008B3ACE" w:rsidRDefault="00F375FE" w:rsidP="00F375FE">
      <w:pPr>
        <w:rPr>
          <w:rFonts w:ascii="Arial" w:hAnsi="Arial"/>
          <w:b/>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1260"/>
        <w:gridCol w:w="4350"/>
      </w:tblGrid>
      <w:tr w:rsidR="00F375FE" w:rsidRPr="00624201" w:rsidTr="00A85FB7">
        <w:tc>
          <w:tcPr>
            <w:tcW w:w="2628"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b/>
                <w:sz w:val="20"/>
                <w:szCs w:val="20"/>
              </w:rPr>
            </w:pPr>
            <w:r w:rsidRPr="008B3ACE">
              <w:rPr>
                <w:rFonts w:ascii="Arial" w:hAnsi="Arial" w:cs="Arial"/>
                <w:b/>
                <w:sz w:val="20"/>
                <w:szCs w:val="20"/>
              </w:rPr>
              <w:t>Speciālista pozīcija projektā</w:t>
            </w:r>
          </w:p>
        </w:tc>
        <w:tc>
          <w:tcPr>
            <w:tcW w:w="126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b/>
                <w:sz w:val="20"/>
                <w:szCs w:val="20"/>
              </w:rPr>
            </w:pPr>
            <w:r w:rsidRPr="008B3ACE">
              <w:rPr>
                <w:rFonts w:ascii="Arial" w:hAnsi="Arial" w:cs="Arial"/>
                <w:b/>
                <w:sz w:val="20"/>
                <w:szCs w:val="20"/>
              </w:rPr>
              <w:t>Vārds un uzvārds</w:t>
            </w:r>
          </w:p>
        </w:tc>
        <w:tc>
          <w:tcPr>
            <w:tcW w:w="126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b/>
                <w:sz w:val="20"/>
                <w:szCs w:val="20"/>
              </w:rPr>
            </w:pPr>
            <w:r w:rsidRPr="008B3ACE">
              <w:rPr>
                <w:rFonts w:ascii="Arial" w:hAnsi="Arial" w:cs="Arial"/>
                <w:b/>
                <w:sz w:val="20"/>
                <w:szCs w:val="20"/>
              </w:rPr>
              <w:t>Sertifikāta numurs</w:t>
            </w:r>
          </w:p>
        </w:tc>
        <w:tc>
          <w:tcPr>
            <w:tcW w:w="435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sz w:val="20"/>
                <w:szCs w:val="20"/>
              </w:rPr>
            </w:pPr>
            <w:r w:rsidRPr="008B3ACE">
              <w:rPr>
                <w:rFonts w:ascii="Arial" w:hAnsi="Arial" w:cs="Arial"/>
                <w:b/>
                <w:sz w:val="20"/>
                <w:szCs w:val="20"/>
              </w:rPr>
              <w:t>Statuss (pretendents, personālsabiedrības biedrs, piegādātāju</w:t>
            </w:r>
            <w:r>
              <w:rPr>
                <w:rFonts w:ascii="Arial" w:hAnsi="Arial" w:cs="Arial"/>
                <w:b/>
                <w:sz w:val="20"/>
                <w:szCs w:val="20"/>
              </w:rPr>
              <w:t xml:space="preserve"> </w:t>
            </w:r>
            <w:r w:rsidRPr="008B3ACE">
              <w:rPr>
                <w:rFonts w:ascii="Arial" w:hAnsi="Arial" w:cs="Arial"/>
                <w:b/>
                <w:sz w:val="20"/>
                <w:szCs w:val="20"/>
              </w:rPr>
              <w:t>apvienības dalībnieks vai apakšuzņēmējs (norādīt statusu) vai šo personu darbinieks (norādīt personas statusu, nosaukumu un speciālista statusu)</w:t>
            </w:r>
            <w:r w:rsidRPr="008B3ACE">
              <w:rPr>
                <w:rFonts w:ascii="Arial" w:hAnsi="Arial" w:cs="Arial"/>
                <w:b/>
                <w:sz w:val="20"/>
                <w:szCs w:val="20"/>
                <w:vertAlign w:val="superscript"/>
              </w:rPr>
              <w:footnoteReference w:id="4"/>
            </w:r>
          </w:p>
        </w:tc>
      </w:tr>
      <w:tr w:rsidR="00F375FE" w:rsidRPr="00624201" w:rsidTr="00A85FB7">
        <w:trPr>
          <w:trHeight w:val="284"/>
        </w:trPr>
        <w:tc>
          <w:tcPr>
            <w:tcW w:w="2628"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sz w:val="20"/>
                <w:szCs w:val="20"/>
              </w:rPr>
            </w:pPr>
            <w:r w:rsidRPr="008B3ACE">
              <w:rPr>
                <w:rFonts w:ascii="Arial" w:hAnsi="Arial" w:cs="Arial"/>
                <w:sz w:val="20"/>
                <w:szCs w:val="20"/>
                <w:lang w:eastAsia="ar-SA"/>
              </w:rPr>
              <w:t>Atbildīgais būvdarbu</w:t>
            </w:r>
            <w:r w:rsidRPr="008B3ACE">
              <w:rPr>
                <w:rFonts w:ascii="Arial" w:hAnsi="Arial" w:cs="Arial"/>
                <w:color w:val="000000"/>
                <w:sz w:val="20"/>
                <w:szCs w:val="20"/>
                <w:lang w:eastAsia="ar-SA"/>
              </w:rPr>
              <w:t xml:space="preserve"> vadītājs </w:t>
            </w:r>
            <w:r w:rsidRPr="008B3ACE">
              <w:rPr>
                <w:rFonts w:ascii="Arial" w:hAnsi="Arial" w:cs="Arial"/>
                <w:sz w:val="20"/>
                <w:szCs w:val="20"/>
              </w:rPr>
              <w:t>(persona, kas būvvaldē iesniedz saistību rakstu)</w:t>
            </w:r>
          </w:p>
        </w:tc>
        <w:tc>
          <w:tcPr>
            <w:tcW w:w="126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sz w:val="20"/>
                <w:szCs w:val="20"/>
                <w:highlight w:val="lightGray"/>
              </w:rPr>
            </w:pPr>
            <w:r w:rsidRPr="008B3ACE">
              <w:rPr>
                <w:rFonts w:ascii="Arial" w:hAnsi="Arial" w:cs="Arial"/>
                <w:sz w:val="20"/>
                <w:szCs w:val="20"/>
                <w:highlight w:val="lightGray"/>
              </w:rPr>
              <w:t>&lt;…&gt;</w:t>
            </w:r>
          </w:p>
        </w:tc>
        <w:tc>
          <w:tcPr>
            <w:tcW w:w="126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sz w:val="20"/>
                <w:szCs w:val="20"/>
                <w:highlight w:val="lightGray"/>
              </w:rPr>
            </w:pPr>
            <w:r w:rsidRPr="008B3ACE">
              <w:rPr>
                <w:rFonts w:ascii="Arial" w:hAnsi="Arial" w:cs="Arial"/>
                <w:sz w:val="20"/>
                <w:szCs w:val="20"/>
                <w:highlight w:val="lightGray"/>
              </w:rPr>
              <w:t>&lt;…&gt;</w:t>
            </w:r>
          </w:p>
        </w:tc>
        <w:tc>
          <w:tcPr>
            <w:tcW w:w="435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sz w:val="20"/>
                <w:szCs w:val="20"/>
                <w:highlight w:val="lightGray"/>
              </w:rPr>
            </w:pPr>
            <w:r w:rsidRPr="008B3ACE">
              <w:rPr>
                <w:rFonts w:ascii="Arial" w:hAnsi="Arial" w:cs="Arial"/>
                <w:sz w:val="20"/>
                <w:szCs w:val="20"/>
                <w:highlight w:val="lightGray"/>
              </w:rPr>
              <w:t>&lt;…&gt;</w:t>
            </w:r>
          </w:p>
        </w:tc>
      </w:tr>
      <w:tr w:rsidR="00F375FE" w:rsidRPr="00624201" w:rsidTr="00A85FB7">
        <w:trPr>
          <w:trHeight w:val="284"/>
        </w:trPr>
        <w:tc>
          <w:tcPr>
            <w:tcW w:w="2628"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sz w:val="20"/>
                <w:szCs w:val="20"/>
                <w:lang w:eastAsia="ar-SA"/>
              </w:rPr>
            </w:pPr>
            <w:r>
              <w:rPr>
                <w:rFonts w:ascii="Arial" w:hAnsi="Arial" w:cs="Arial"/>
                <w:sz w:val="20"/>
                <w:szCs w:val="20"/>
              </w:rPr>
              <w:t>S</w:t>
            </w:r>
            <w:r w:rsidRPr="00F23DCE">
              <w:rPr>
                <w:rFonts w:ascii="Arial" w:hAnsi="Arial" w:cs="Arial"/>
                <w:sz w:val="20"/>
                <w:szCs w:val="20"/>
              </w:rPr>
              <w:t>iltumapgādes un ventilācijas sistēmu būvdarbu vadītājs</w:t>
            </w:r>
          </w:p>
        </w:tc>
        <w:tc>
          <w:tcPr>
            <w:tcW w:w="126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sz w:val="20"/>
                <w:szCs w:val="20"/>
                <w:highlight w:val="lightGray"/>
              </w:rPr>
            </w:pPr>
            <w:r w:rsidRPr="008B3ACE">
              <w:rPr>
                <w:rFonts w:ascii="Arial" w:hAnsi="Arial" w:cs="Arial"/>
                <w:sz w:val="20"/>
                <w:szCs w:val="20"/>
                <w:highlight w:val="lightGray"/>
              </w:rPr>
              <w:t>&lt;…&gt;</w:t>
            </w:r>
          </w:p>
        </w:tc>
        <w:tc>
          <w:tcPr>
            <w:tcW w:w="126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sz w:val="20"/>
                <w:szCs w:val="20"/>
                <w:highlight w:val="lightGray"/>
              </w:rPr>
            </w:pPr>
            <w:r w:rsidRPr="008B3ACE">
              <w:rPr>
                <w:rFonts w:ascii="Arial" w:hAnsi="Arial" w:cs="Arial"/>
                <w:sz w:val="20"/>
                <w:szCs w:val="20"/>
                <w:highlight w:val="lightGray"/>
              </w:rPr>
              <w:t>&lt;…&gt;</w:t>
            </w:r>
          </w:p>
        </w:tc>
        <w:tc>
          <w:tcPr>
            <w:tcW w:w="435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sz w:val="20"/>
                <w:szCs w:val="20"/>
                <w:highlight w:val="lightGray"/>
              </w:rPr>
            </w:pPr>
            <w:r w:rsidRPr="008B3ACE">
              <w:rPr>
                <w:rFonts w:ascii="Arial" w:hAnsi="Arial" w:cs="Arial"/>
                <w:sz w:val="20"/>
                <w:szCs w:val="20"/>
                <w:highlight w:val="lightGray"/>
              </w:rPr>
              <w:t>&lt;…&gt;</w:t>
            </w:r>
          </w:p>
        </w:tc>
      </w:tr>
      <w:tr w:rsidR="00F375FE" w:rsidRPr="00624201" w:rsidTr="00A85FB7">
        <w:trPr>
          <w:trHeight w:val="284"/>
        </w:trPr>
        <w:tc>
          <w:tcPr>
            <w:tcW w:w="2628"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sz w:val="20"/>
                <w:szCs w:val="20"/>
              </w:rPr>
            </w:pPr>
            <w:r w:rsidRPr="008B3ACE">
              <w:rPr>
                <w:rFonts w:ascii="Arial" w:hAnsi="Arial" w:cs="Arial"/>
                <w:sz w:val="20"/>
                <w:szCs w:val="20"/>
              </w:rPr>
              <w:t>Darba aizsardzības koordinators</w:t>
            </w:r>
          </w:p>
        </w:tc>
        <w:tc>
          <w:tcPr>
            <w:tcW w:w="126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sz w:val="20"/>
                <w:szCs w:val="20"/>
                <w:highlight w:val="lightGray"/>
              </w:rPr>
            </w:pPr>
            <w:r w:rsidRPr="008B3ACE">
              <w:rPr>
                <w:rFonts w:ascii="Arial" w:hAnsi="Arial" w:cs="Arial"/>
                <w:sz w:val="20"/>
                <w:szCs w:val="20"/>
                <w:highlight w:val="lightGray"/>
              </w:rPr>
              <w:t>&lt;…&gt;</w:t>
            </w:r>
          </w:p>
        </w:tc>
        <w:tc>
          <w:tcPr>
            <w:tcW w:w="126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sz w:val="20"/>
                <w:szCs w:val="20"/>
                <w:highlight w:val="lightGray"/>
              </w:rPr>
            </w:pPr>
            <w:r w:rsidRPr="008B3ACE">
              <w:rPr>
                <w:rFonts w:ascii="Arial" w:hAnsi="Arial" w:cs="Arial"/>
                <w:sz w:val="20"/>
                <w:szCs w:val="20"/>
                <w:highlight w:val="lightGray"/>
              </w:rPr>
              <w:t>&lt;…&gt;</w:t>
            </w:r>
          </w:p>
        </w:tc>
        <w:tc>
          <w:tcPr>
            <w:tcW w:w="435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tabs>
                <w:tab w:val="left" w:pos="720"/>
                <w:tab w:val="center" w:pos="4153"/>
                <w:tab w:val="right" w:pos="8306"/>
              </w:tabs>
              <w:jc w:val="center"/>
              <w:rPr>
                <w:rFonts w:ascii="Arial" w:hAnsi="Arial" w:cs="Arial"/>
                <w:sz w:val="20"/>
                <w:szCs w:val="20"/>
                <w:highlight w:val="lightGray"/>
              </w:rPr>
            </w:pPr>
            <w:r w:rsidRPr="008B3ACE">
              <w:rPr>
                <w:rFonts w:ascii="Arial" w:hAnsi="Arial" w:cs="Arial"/>
                <w:sz w:val="20"/>
                <w:szCs w:val="20"/>
                <w:highlight w:val="lightGray"/>
              </w:rPr>
              <w:t>&lt;…&gt;</w:t>
            </w:r>
          </w:p>
        </w:tc>
      </w:tr>
    </w:tbl>
    <w:p w:rsidR="00F375FE" w:rsidRDefault="00F375FE" w:rsidP="00F375FE">
      <w:pPr>
        <w:jc w:val="both"/>
        <w:rPr>
          <w:rFonts w:ascii="Arial" w:hAnsi="Arial"/>
          <w:sz w:val="20"/>
        </w:rPr>
      </w:pPr>
    </w:p>
    <w:p w:rsidR="00F375FE" w:rsidRPr="008B3ACE" w:rsidRDefault="00F375FE" w:rsidP="00F375FE">
      <w:pPr>
        <w:jc w:val="both"/>
        <w:rPr>
          <w:rFonts w:ascii="Arial" w:hAnsi="Arial" w:cs="Arial"/>
          <w:b/>
          <w:sz w:val="20"/>
          <w:szCs w:val="20"/>
        </w:rPr>
      </w:pPr>
      <w:r w:rsidRPr="008B3ACE">
        <w:rPr>
          <w:rFonts w:ascii="Arial" w:hAnsi="Arial" w:cs="Arial"/>
          <w:b/>
          <w:sz w:val="20"/>
          <w:szCs w:val="20"/>
        </w:rPr>
        <w:t>Personāls, ko plānots izmantot būvdarbos</w:t>
      </w:r>
    </w:p>
    <w:p w:rsidR="00F375FE" w:rsidRPr="008B3ACE" w:rsidRDefault="00F375FE" w:rsidP="00F375FE">
      <w:pPr>
        <w:jc w:val="both"/>
        <w:rPr>
          <w:rFonts w:ascii="Arial" w:hAnsi="Arial" w:cs="Arial"/>
          <w:sz w:val="20"/>
          <w:szCs w:val="20"/>
        </w:rPr>
      </w:pPr>
    </w:p>
    <w:p w:rsidR="00F375FE" w:rsidRPr="008B3ACE" w:rsidRDefault="00F375FE" w:rsidP="00F375FE">
      <w:pPr>
        <w:jc w:val="both"/>
        <w:rPr>
          <w:rFonts w:ascii="Arial" w:hAnsi="Arial" w:cs="Arial"/>
          <w:sz w:val="20"/>
          <w:szCs w:val="20"/>
        </w:rPr>
      </w:pPr>
      <w:r>
        <w:rPr>
          <w:rFonts w:ascii="Arial" w:hAnsi="Arial" w:cs="Arial"/>
          <w:sz w:val="20"/>
          <w:szCs w:val="20"/>
        </w:rPr>
        <w:t xml:space="preserve">Derīga ir pieredze, kas iegūta galvenā </w:t>
      </w:r>
      <w:r w:rsidRPr="008B3ACE">
        <w:rPr>
          <w:rFonts w:ascii="Arial" w:hAnsi="Arial" w:cs="Arial"/>
          <w:sz w:val="20"/>
          <w:szCs w:val="20"/>
        </w:rPr>
        <w:t>būvuzņēmēja vai pasūtītāja iecelta atbildīgā būvdarbu vadītāja statusā un tieši vadot būvdarbus. Informāciju par objektiem, kas raksturo būvdarbos iesaistītā personāla pieredzi ierakstīt tālāk dotajā tabulā.</w:t>
      </w:r>
    </w:p>
    <w:p w:rsidR="00F375FE" w:rsidRPr="008B3ACE" w:rsidRDefault="00F375FE" w:rsidP="00F375FE">
      <w:pPr>
        <w:jc w:val="both"/>
        <w:rPr>
          <w:rFonts w:ascii="Arial" w:hAnsi="Arial" w:cs="Arial"/>
          <w:sz w:val="20"/>
          <w:szCs w:val="20"/>
        </w:rPr>
      </w:pPr>
    </w:p>
    <w:p w:rsidR="00F375FE" w:rsidRPr="008B3ACE" w:rsidRDefault="00F375FE" w:rsidP="00F375FE">
      <w:pPr>
        <w:jc w:val="both"/>
        <w:rPr>
          <w:rFonts w:ascii="Arial" w:hAnsi="Arial" w:cs="Arial"/>
          <w:sz w:val="20"/>
          <w:szCs w:val="20"/>
        </w:rPr>
      </w:pPr>
      <w:r w:rsidRPr="008B3ACE">
        <w:rPr>
          <w:rFonts w:ascii="Arial" w:hAnsi="Arial" w:cs="Arial"/>
          <w:sz w:val="20"/>
          <w:szCs w:val="20"/>
        </w:rPr>
        <w:t>Atbildīgais būvdarbu vadītājs</w:t>
      </w:r>
      <w:smartTag w:uri="urn:schemas-microsoft-com:office:smarttags" w:element="PersonName">
        <w:r w:rsidRPr="008B3ACE">
          <w:rPr>
            <w:rFonts w:ascii="Arial" w:hAnsi="Arial" w:cs="Arial"/>
            <w:sz w:val="20"/>
            <w:szCs w:val="20"/>
          </w:rPr>
          <w:t>:</w:t>
        </w:r>
      </w:smartTag>
      <w:r w:rsidRPr="008B3ACE">
        <w:rPr>
          <w:rFonts w:ascii="Arial" w:hAnsi="Arial" w:cs="Arial"/>
          <w:sz w:val="20"/>
          <w:szCs w:val="20"/>
        </w:rPr>
        <w:tab/>
        <w:t>______________________________</w:t>
      </w:r>
    </w:p>
    <w:p w:rsidR="00F375FE" w:rsidRPr="008B3ACE" w:rsidRDefault="00F375FE" w:rsidP="00F375FE">
      <w:pPr>
        <w:ind w:left="60"/>
        <w:jc w:val="both"/>
        <w:rPr>
          <w:rFonts w:ascii="Arial" w:hAnsi="Arial" w:cs="Arial"/>
          <w:sz w:val="20"/>
          <w:szCs w:val="20"/>
        </w:rPr>
      </w:pPr>
      <w:r w:rsidRPr="008B3ACE">
        <w:rPr>
          <w:rFonts w:ascii="Arial" w:hAnsi="Arial" w:cs="Arial"/>
          <w:sz w:val="20"/>
          <w:szCs w:val="20"/>
        </w:rPr>
        <w:tab/>
      </w:r>
      <w:r w:rsidRPr="008B3ACE">
        <w:rPr>
          <w:rFonts w:ascii="Arial" w:hAnsi="Arial" w:cs="Arial"/>
          <w:sz w:val="20"/>
          <w:szCs w:val="20"/>
        </w:rPr>
        <w:tab/>
      </w:r>
      <w:r w:rsidRPr="008B3ACE">
        <w:rPr>
          <w:rFonts w:ascii="Arial" w:hAnsi="Arial" w:cs="Arial"/>
          <w:sz w:val="20"/>
          <w:szCs w:val="20"/>
        </w:rPr>
        <w:tab/>
      </w:r>
      <w:r w:rsidRPr="008B3ACE">
        <w:rPr>
          <w:rFonts w:ascii="Arial" w:hAnsi="Arial" w:cs="Arial"/>
          <w:sz w:val="20"/>
          <w:szCs w:val="20"/>
        </w:rPr>
        <w:tab/>
      </w:r>
      <w:r w:rsidRPr="008B3ACE">
        <w:rPr>
          <w:rFonts w:ascii="Arial" w:hAnsi="Arial" w:cs="Arial"/>
          <w:sz w:val="20"/>
          <w:szCs w:val="20"/>
        </w:rPr>
        <w:tab/>
        <w:t>/Vārds, Uzvārds/ Paraksts</w:t>
      </w:r>
    </w:p>
    <w:p w:rsidR="00F375FE" w:rsidRPr="00921063" w:rsidRDefault="00F375FE" w:rsidP="00F375FE">
      <w:pPr>
        <w:ind w:left="60"/>
        <w:jc w:val="both"/>
        <w:rPr>
          <w:rFonts w:ascii="Arial" w:hAnsi="Arial" w:cs="Arial"/>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1929"/>
        <w:gridCol w:w="2186"/>
        <w:gridCol w:w="1783"/>
      </w:tblGrid>
      <w:tr w:rsidR="00F375FE" w:rsidRPr="00624201" w:rsidTr="00A85FB7">
        <w:tc>
          <w:tcPr>
            <w:tcW w:w="72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b/>
                <w:sz w:val="18"/>
                <w:szCs w:val="18"/>
              </w:rPr>
            </w:pPr>
            <w:r w:rsidRPr="008B3ACE">
              <w:rPr>
                <w:rFonts w:ascii="Arial" w:hAnsi="Arial" w:cs="Arial"/>
                <w:b/>
                <w:sz w:val="18"/>
                <w:szCs w:val="18"/>
              </w:rPr>
              <w:t>Nr. p.k.</w:t>
            </w:r>
          </w:p>
        </w:tc>
        <w:tc>
          <w:tcPr>
            <w:tcW w:w="288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b/>
                <w:sz w:val="18"/>
                <w:szCs w:val="18"/>
              </w:rPr>
            </w:pPr>
            <w:r w:rsidRPr="008B3ACE">
              <w:rPr>
                <w:rFonts w:ascii="Arial" w:hAnsi="Arial" w:cs="Arial"/>
                <w:b/>
                <w:sz w:val="18"/>
                <w:szCs w:val="18"/>
              </w:rPr>
              <w:t>Ob</w:t>
            </w:r>
            <w:r>
              <w:rPr>
                <w:rFonts w:ascii="Arial" w:hAnsi="Arial" w:cs="Arial"/>
                <w:b/>
                <w:sz w:val="18"/>
                <w:szCs w:val="18"/>
              </w:rPr>
              <w:t xml:space="preserve">jekta nosaukums un raksturojums </w:t>
            </w:r>
            <w:r w:rsidRPr="00A64118">
              <w:rPr>
                <w:rFonts w:ascii="Arial" w:hAnsi="Arial" w:cs="Arial"/>
                <w:b/>
                <w:sz w:val="18"/>
                <w:szCs w:val="18"/>
              </w:rPr>
              <w:t xml:space="preserve">(t.sk. norādīt, ka objekts ir </w:t>
            </w:r>
            <w:r>
              <w:rPr>
                <w:rFonts w:ascii="Arial" w:hAnsi="Arial" w:cs="Arial"/>
                <w:b/>
                <w:sz w:val="18"/>
                <w:szCs w:val="18"/>
              </w:rPr>
              <w:t>publiska ēka)</w:t>
            </w:r>
            <w:smartTag w:uri="urn:schemas-microsoft-com:office:smarttags" w:element="PersonName">
              <w:r>
                <w:rPr>
                  <w:rFonts w:ascii="Arial" w:hAnsi="Arial" w:cs="Arial"/>
                  <w:b/>
                  <w:sz w:val="18"/>
                  <w:szCs w:val="18"/>
                </w:rPr>
                <w:t>:</w:t>
              </w:r>
            </w:smartTag>
          </w:p>
          <w:p w:rsidR="00F375FE" w:rsidRPr="008B3ACE" w:rsidRDefault="00F375FE" w:rsidP="00A85FB7">
            <w:pPr>
              <w:jc w:val="center"/>
              <w:rPr>
                <w:rFonts w:ascii="Arial" w:hAnsi="Arial" w:cs="Arial"/>
                <w:b/>
                <w:sz w:val="18"/>
                <w:szCs w:val="18"/>
              </w:rPr>
            </w:pPr>
            <w:r w:rsidRPr="00835E0F">
              <w:rPr>
                <w:rFonts w:ascii="Arial" w:hAnsi="Arial" w:cs="Arial"/>
                <w:b/>
                <w:sz w:val="20"/>
                <w:szCs w:val="20"/>
              </w:rPr>
              <w:t>Veikto būvdarbu</w:t>
            </w:r>
            <w:r w:rsidRPr="000A7BC9">
              <w:rPr>
                <w:rFonts w:ascii="Arial" w:hAnsi="Arial" w:cs="Arial"/>
                <w:sz w:val="20"/>
                <w:szCs w:val="20"/>
              </w:rPr>
              <w:t xml:space="preserve"> </w:t>
            </w:r>
            <w:r w:rsidRPr="008B3ACE">
              <w:rPr>
                <w:rFonts w:ascii="Arial" w:hAnsi="Arial" w:cs="Arial"/>
                <w:b/>
                <w:sz w:val="18"/>
                <w:szCs w:val="18"/>
              </w:rPr>
              <w:t xml:space="preserve">platība /Līguma summa </w:t>
            </w:r>
            <w:r>
              <w:rPr>
                <w:rFonts w:ascii="Arial" w:hAnsi="Arial" w:cs="Arial"/>
                <w:b/>
                <w:sz w:val="18"/>
                <w:szCs w:val="18"/>
              </w:rPr>
              <w:t>(bez PVN)</w:t>
            </w:r>
          </w:p>
        </w:tc>
        <w:tc>
          <w:tcPr>
            <w:tcW w:w="1929"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b/>
                <w:sz w:val="18"/>
                <w:szCs w:val="18"/>
              </w:rPr>
            </w:pPr>
            <w:r w:rsidRPr="008B3ACE">
              <w:rPr>
                <w:rFonts w:ascii="Arial" w:hAnsi="Arial" w:cs="Arial"/>
                <w:b/>
                <w:sz w:val="18"/>
                <w:szCs w:val="18"/>
              </w:rPr>
              <w:t>Amata pienākums</w:t>
            </w:r>
          </w:p>
        </w:tc>
        <w:tc>
          <w:tcPr>
            <w:tcW w:w="2186"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b/>
                <w:sz w:val="18"/>
                <w:szCs w:val="18"/>
              </w:rPr>
            </w:pPr>
            <w:r w:rsidRPr="008B3ACE">
              <w:rPr>
                <w:rFonts w:ascii="Arial" w:hAnsi="Arial" w:cs="Arial"/>
                <w:b/>
                <w:sz w:val="18"/>
                <w:szCs w:val="18"/>
              </w:rPr>
              <w:t xml:space="preserve">Būvdarbu veikšanas laiks objektā </w:t>
            </w:r>
          </w:p>
          <w:p w:rsidR="00F375FE" w:rsidRPr="008B3ACE" w:rsidRDefault="00F375FE" w:rsidP="00A85FB7">
            <w:pPr>
              <w:jc w:val="center"/>
              <w:rPr>
                <w:rFonts w:ascii="Arial" w:hAnsi="Arial" w:cs="Arial"/>
                <w:b/>
                <w:sz w:val="18"/>
                <w:szCs w:val="18"/>
              </w:rPr>
            </w:pPr>
            <w:r w:rsidRPr="008B3ACE">
              <w:rPr>
                <w:rFonts w:ascii="Arial" w:hAnsi="Arial" w:cs="Arial"/>
                <w:b/>
                <w:sz w:val="18"/>
                <w:szCs w:val="18"/>
              </w:rPr>
              <w:t>(mm/</w:t>
            </w:r>
            <w:proofErr w:type="spellStart"/>
            <w:r w:rsidRPr="008B3ACE">
              <w:rPr>
                <w:rFonts w:ascii="Arial" w:hAnsi="Arial" w:cs="Arial"/>
                <w:b/>
                <w:sz w:val="18"/>
                <w:szCs w:val="18"/>
              </w:rPr>
              <w:t>gggg</w:t>
            </w:r>
            <w:proofErr w:type="spellEnd"/>
            <w:r w:rsidRPr="008B3ACE">
              <w:rPr>
                <w:rFonts w:ascii="Arial" w:hAnsi="Arial" w:cs="Arial"/>
                <w:b/>
                <w:sz w:val="18"/>
                <w:szCs w:val="18"/>
              </w:rPr>
              <w:t xml:space="preserve"> - mm/</w:t>
            </w:r>
            <w:proofErr w:type="spellStart"/>
            <w:r w:rsidRPr="008B3ACE">
              <w:rPr>
                <w:rFonts w:ascii="Arial" w:hAnsi="Arial" w:cs="Arial"/>
                <w:b/>
                <w:sz w:val="18"/>
                <w:szCs w:val="18"/>
              </w:rPr>
              <w:t>gggg</w:t>
            </w:r>
            <w:proofErr w:type="spellEnd"/>
            <w:r w:rsidRPr="008B3ACE">
              <w:rPr>
                <w:rFonts w:ascii="Arial" w:hAnsi="Arial" w:cs="Arial"/>
                <w:b/>
                <w:sz w:val="18"/>
                <w:szCs w:val="18"/>
              </w:rPr>
              <w:t>)</w:t>
            </w:r>
          </w:p>
        </w:tc>
        <w:tc>
          <w:tcPr>
            <w:tcW w:w="1783"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sz w:val="18"/>
                <w:szCs w:val="18"/>
              </w:rPr>
            </w:pPr>
            <w:r w:rsidRPr="008B3ACE">
              <w:rPr>
                <w:rFonts w:ascii="Arial" w:hAnsi="Arial" w:cs="Arial"/>
                <w:b/>
                <w:sz w:val="18"/>
                <w:szCs w:val="18"/>
              </w:rPr>
              <w:t>Pasūtītājs, kontaktpersona, tālrunis</w:t>
            </w:r>
          </w:p>
        </w:tc>
      </w:tr>
      <w:tr w:rsidR="00F375FE" w:rsidRPr="00624201" w:rsidTr="00A85FB7">
        <w:tc>
          <w:tcPr>
            <w:tcW w:w="720"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jc w:val="center"/>
              <w:rPr>
                <w:rFonts w:ascii="Arial" w:hAnsi="Arial" w:cs="Arial"/>
                <w:sz w:val="18"/>
                <w:szCs w:val="18"/>
              </w:rPr>
            </w:pPr>
            <w:r w:rsidRPr="008B3ACE">
              <w:rPr>
                <w:rFonts w:ascii="Arial" w:hAnsi="Arial" w:cs="Arial"/>
                <w:sz w:val="18"/>
                <w:szCs w:val="18"/>
              </w:rPr>
              <w:t>1</w:t>
            </w:r>
          </w:p>
        </w:tc>
        <w:tc>
          <w:tcPr>
            <w:tcW w:w="2880"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929"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2186"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783"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r>
      <w:tr w:rsidR="00F375FE" w:rsidRPr="00624201" w:rsidTr="00A85FB7">
        <w:tc>
          <w:tcPr>
            <w:tcW w:w="720"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jc w:val="center"/>
              <w:rPr>
                <w:rFonts w:ascii="Arial" w:hAnsi="Arial" w:cs="Arial"/>
                <w:sz w:val="18"/>
                <w:szCs w:val="18"/>
              </w:rPr>
            </w:pPr>
            <w:r w:rsidRPr="008B3ACE">
              <w:rPr>
                <w:rFonts w:ascii="Arial" w:hAnsi="Arial" w:cs="Arial"/>
                <w:sz w:val="18"/>
                <w:szCs w:val="18"/>
              </w:rPr>
              <w:t>2</w:t>
            </w:r>
          </w:p>
        </w:tc>
        <w:tc>
          <w:tcPr>
            <w:tcW w:w="2880"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929"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2186"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783"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r>
      <w:tr w:rsidR="00F375FE" w:rsidRPr="00624201" w:rsidTr="00A85FB7">
        <w:tc>
          <w:tcPr>
            <w:tcW w:w="720"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jc w:val="center"/>
              <w:rPr>
                <w:rFonts w:ascii="Arial" w:hAnsi="Arial" w:cs="Arial"/>
                <w:sz w:val="18"/>
                <w:szCs w:val="18"/>
              </w:rPr>
            </w:pPr>
            <w:r w:rsidRPr="008B3ACE">
              <w:rPr>
                <w:rFonts w:ascii="Arial" w:hAnsi="Arial" w:cs="Arial"/>
                <w:sz w:val="18"/>
                <w:szCs w:val="18"/>
              </w:rPr>
              <w:t>n</w:t>
            </w:r>
          </w:p>
        </w:tc>
        <w:tc>
          <w:tcPr>
            <w:tcW w:w="2880"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929"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2186"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783"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r>
    </w:tbl>
    <w:p w:rsidR="00F375FE" w:rsidRPr="00256019" w:rsidRDefault="00F375FE" w:rsidP="00F375FE">
      <w:pPr>
        <w:jc w:val="both"/>
        <w:rPr>
          <w:rFonts w:ascii="Arial" w:hAnsi="Arial" w:cs="Arial"/>
          <w:sz w:val="20"/>
          <w:szCs w:val="20"/>
        </w:rPr>
      </w:pPr>
      <w:r w:rsidRPr="00256019">
        <w:rPr>
          <w:rFonts w:ascii="Arial" w:hAnsi="Arial" w:cs="Arial"/>
          <w:sz w:val="20"/>
          <w:szCs w:val="20"/>
        </w:rPr>
        <w:t xml:space="preserve">[par katru būvobjektu, kurš iekļauts sarakstā iesniedz </w:t>
      </w:r>
      <w:r>
        <w:rPr>
          <w:rFonts w:ascii="Arial" w:hAnsi="Arial" w:cs="Arial"/>
          <w:sz w:val="20"/>
          <w:szCs w:val="20"/>
        </w:rPr>
        <w:t>a</w:t>
      </w:r>
      <w:r w:rsidRPr="00256019">
        <w:rPr>
          <w:rFonts w:ascii="Arial" w:hAnsi="Arial" w:cs="Arial"/>
          <w:sz w:val="20"/>
          <w:szCs w:val="20"/>
        </w:rPr>
        <w:t>tbildīgā būvdarbu vadītāja saistību raksta kopijas]</w:t>
      </w:r>
    </w:p>
    <w:p w:rsidR="00F375FE" w:rsidRDefault="00F375FE" w:rsidP="00F375FE">
      <w:pPr>
        <w:jc w:val="both"/>
        <w:rPr>
          <w:rFonts w:ascii="Arial" w:hAnsi="Arial" w:cs="Arial"/>
          <w:sz w:val="18"/>
          <w:szCs w:val="18"/>
        </w:rPr>
      </w:pPr>
    </w:p>
    <w:p w:rsidR="00F375FE" w:rsidRDefault="00F375FE" w:rsidP="00F375FE">
      <w:pPr>
        <w:jc w:val="both"/>
        <w:rPr>
          <w:rFonts w:ascii="Arial" w:hAnsi="Arial" w:cs="Arial"/>
          <w:sz w:val="20"/>
          <w:szCs w:val="20"/>
        </w:rPr>
      </w:pPr>
    </w:p>
    <w:p w:rsidR="00F375FE" w:rsidRDefault="00F375FE" w:rsidP="00F375FE">
      <w:pPr>
        <w:jc w:val="both"/>
        <w:rPr>
          <w:rFonts w:ascii="Arial" w:hAnsi="Arial" w:cs="Arial"/>
          <w:sz w:val="20"/>
          <w:szCs w:val="20"/>
        </w:rPr>
      </w:pPr>
    </w:p>
    <w:p w:rsidR="00F375FE" w:rsidRPr="008B3ACE" w:rsidRDefault="00F375FE" w:rsidP="00F375FE">
      <w:pPr>
        <w:jc w:val="both"/>
        <w:rPr>
          <w:rFonts w:ascii="Arial" w:hAnsi="Arial" w:cs="Arial"/>
          <w:sz w:val="20"/>
          <w:szCs w:val="20"/>
        </w:rPr>
      </w:pPr>
      <w:r>
        <w:rPr>
          <w:rFonts w:ascii="Arial" w:hAnsi="Arial" w:cs="Arial"/>
          <w:sz w:val="20"/>
          <w:szCs w:val="20"/>
        </w:rPr>
        <w:t>S</w:t>
      </w:r>
      <w:r w:rsidRPr="00F23DCE">
        <w:rPr>
          <w:rFonts w:ascii="Arial" w:hAnsi="Arial" w:cs="Arial"/>
          <w:sz w:val="20"/>
          <w:szCs w:val="20"/>
        </w:rPr>
        <w:t>iltumapgādes un ventilācijas sistēmu būvdarbu vadītājs</w:t>
      </w:r>
      <w:r w:rsidRPr="008B3ACE">
        <w:rPr>
          <w:rFonts w:ascii="Arial" w:hAnsi="Arial" w:cs="Arial"/>
          <w:sz w:val="20"/>
          <w:szCs w:val="20"/>
        </w:rPr>
        <w:t>:</w:t>
      </w:r>
      <w:r>
        <w:rPr>
          <w:rFonts w:ascii="Arial" w:hAnsi="Arial" w:cs="Arial"/>
          <w:sz w:val="20"/>
          <w:szCs w:val="20"/>
        </w:rPr>
        <w:t>________________________</w:t>
      </w:r>
      <w:r w:rsidRPr="008B3ACE">
        <w:rPr>
          <w:rFonts w:ascii="Arial" w:hAnsi="Arial" w:cs="Arial"/>
          <w:sz w:val="20"/>
          <w:szCs w:val="20"/>
        </w:rPr>
        <w:t>___</w:t>
      </w:r>
    </w:p>
    <w:p w:rsidR="00F375FE" w:rsidRPr="008B3ACE" w:rsidRDefault="00F375FE" w:rsidP="00F375FE">
      <w:pPr>
        <w:ind w:left="60"/>
        <w:jc w:val="both"/>
        <w:rPr>
          <w:rFonts w:ascii="Arial" w:hAnsi="Arial" w:cs="Arial"/>
          <w:sz w:val="20"/>
          <w:szCs w:val="20"/>
        </w:rPr>
      </w:pPr>
      <w:r w:rsidRPr="008B3ACE">
        <w:rPr>
          <w:rFonts w:ascii="Arial" w:hAnsi="Arial" w:cs="Arial"/>
          <w:sz w:val="20"/>
          <w:szCs w:val="20"/>
        </w:rPr>
        <w:tab/>
      </w:r>
      <w:r w:rsidRPr="008B3ACE">
        <w:rPr>
          <w:rFonts w:ascii="Arial" w:hAnsi="Arial" w:cs="Arial"/>
          <w:sz w:val="20"/>
          <w:szCs w:val="20"/>
        </w:rPr>
        <w:tab/>
      </w:r>
      <w:r w:rsidRPr="008B3ACE">
        <w:rPr>
          <w:rFonts w:ascii="Arial" w:hAnsi="Arial" w:cs="Arial"/>
          <w:sz w:val="20"/>
          <w:szCs w:val="20"/>
        </w:rPr>
        <w:tab/>
      </w:r>
      <w:r w:rsidRPr="008B3ACE">
        <w:rPr>
          <w:rFonts w:ascii="Arial" w:hAnsi="Arial" w:cs="Arial"/>
          <w:sz w:val="20"/>
          <w:szCs w:val="20"/>
        </w:rPr>
        <w:tab/>
      </w:r>
      <w:r w:rsidRPr="008B3ACE">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B3ACE">
        <w:rPr>
          <w:rFonts w:ascii="Arial" w:hAnsi="Arial" w:cs="Arial"/>
          <w:sz w:val="20"/>
          <w:szCs w:val="20"/>
        </w:rPr>
        <w:t>/Vārds, Uzvārds/ Paraksts</w:t>
      </w:r>
    </w:p>
    <w:p w:rsidR="00F375FE" w:rsidRPr="00921063" w:rsidRDefault="00F375FE" w:rsidP="00F375FE">
      <w:pPr>
        <w:ind w:left="60"/>
        <w:jc w:val="both"/>
        <w:rPr>
          <w:rFonts w:ascii="Arial" w:hAnsi="Arial" w:cs="Arial"/>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1929"/>
        <w:gridCol w:w="2186"/>
        <w:gridCol w:w="1783"/>
      </w:tblGrid>
      <w:tr w:rsidR="00F375FE" w:rsidRPr="00624201" w:rsidTr="00A85FB7">
        <w:tc>
          <w:tcPr>
            <w:tcW w:w="72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b/>
                <w:sz w:val="18"/>
                <w:szCs w:val="18"/>
              </w:rPr>
            </w:pPr>
            <w:r w:rsidRPr="008B3ACE">
              <w:rPr>
                <w:rFonts w:ascii="Arial" w:hAnsi="Arial" w:cs="Arial"/>
                <w:b/>
                <w:sz w:val="18"/>
                <w:szCs w:val="18"/>
              </w:rPr>
              <w:t>Nr. p.k.</w:t>
            </w:r>
          </w:p>
        </w:tc>
        <w:tc>
          <w:tcPr>
            <w:tcW w:w="288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b/>
                <w:sz w:val="18"/>
                <w:szCs w:val="18"/>
              </w:rPr>
            </w:pPr>
            <w:r w:rsidRPr="008B3ACE">
              <w:rPr>
                <w:rFonts w:ascii="Arial" w:hAnsi="Arial" w:cs="Arial"/>
                <w:b/>
                <w:sz w:val="18"/>
                <w:szCs w:val="18"/>
              </w:rPr>
              <w:t>Ob</w:t>
            </w:r>
            <w:r>
              <w:rPr>
                <w:rFonts w:ascii="Arial" w:hAnsi="Arial" w:cs="Arial"/>
                <w:b/>
                <w:sz w:val="18"/>
                <w:szCs w:val="18"/>
              </w:rPr>
              <w:t xml:space="preserve">jekta nosaukums un raksturojums </w:t>
            </w:r>
            <w:r w:rsidRPr="00A64118">
              <w:rPr>
                <w:rFonts w:ascii="Arial" w:hAnsi="Arial" w:cs="Arial"/>
                <w:b/>
                <w:sz w:val="18"/>
                <w:szCs w:val="18"/>
              </w:rPr>
              <w:t xml:space="preserve">(t.sk. norādīt, ka objekts ir </w:t>
            </w:r>
            <w:r>
              <w:rPr>
                <w:rFonts w:ascii="Arial" w:hAnsi="Arial" w:cs="Arial"/>
                <w:b/>
                <w:sz w:val="18"/>
                <w:szCs w:val="18"/>
              </w:rPr>
              <w:t>publiska ēka)</w:t>
            </w:r>
            <w:smartTag w:uri="urn:schemas-microsoft-com:office:smarttags" w:element="PersonName">
              <w:r>
                <w:rPr>
                  <w:rFonts w:ascii="Arial" w:hAnsi="Arial" w:cs="Arial"/>
                  <w:b/>
                  <w:sz w:val="18"/>
                  <w:szCs w:val="18"/>
                </w:rPr>
                <w:t>:</w:t>
              </w:r>
            </w:smartTag>
          </w:p>
          <w:p w:rsidR="00F375FE" w:rsidRPr="008B3ACE" w:rsidRDefault="00F375FE" w:rsidP="00A85FB7">
            <w:pPr>
              <w:jc w:val="center"/>
              <w:rPr>
                <w:rFonts w:ascii="Arial" w:hAnsi="Arial" w:cs="Arial"/>
                <w:b/>
                <w:sz w:val="18"/>
                <w:szCs w:val="18"/>
              </w:rPr>
            </w:pPr>
            <w:r w:rsidRPr="00835E0F">
              <w:rPr>
                <w:rFonts w:ascii="Arial" w:hAnsi="Arial" w:cs="Arial"/>
                <w:b/>
                <w:sz w:val="20"/>
                <w:szCs w:val="20"/>
              </w:rPr>
              <w:t>Veikto būvdarbu</w:t>
            </w:r>
            <w:r w:rsidRPr="000A7BC9">
              <w:rPr>
                <w:rFonts w:ascii="Arial" w:hAnsi="Arial" w:cs="Arial"/>
                <w:sz w:val="20"/>
                <w:szCs w:val="20"/>
              </w:rPr>
              <w:t xml:space="preserve"> </w:t>
            </w:r>
            <w:r w:rsidRPr="008B3ACE">
              <w:rPr>
                <w:rFonts w:ascii="Arial" w:hAnsi="Arial" w:cs="Arial"/>
                <w:b/>
                <w:sz w:val="18"/>
                <w:szCs w:val="18"/>
              </w:rPr>
              <w:t xml:space="preserve">platība /Līguma summa </w:t>
            </w:r>
            <w:r>
              <w:rPr>
                <w:rFonts w:ascii="Arial" w:hAnsi="Arial" w:cs="Arial"/>
                <w:b/>
                <w:sz w:val="18"/>
                <w:szCs w:val="18"/>
              </w:rPr>
              <w:t>(bez PVN)</w:t>
            </w:r>
          </w:p>
        </w:tc>
        <w:tc>
          <w:tcPr>
            <w:tcW w:w="1929"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b/>
                <w:sz w:val="18"/>
                <w:szCs w:val="18"/>
              </w:rPr>
            </w:pPr>
            <w:r w:rsidRPr="008B3ACE">
              <w:rPr>
                <w:rFonts w:ascii="Arial" w:hAnsi="Arial" w:cs="Arial"/>
                <w:b/>
                <w:sz w:val="18"/>
                <w:szCs w:val="18"/>
              </w:rPr>
              <w:t>Amata pienākums</w:t>
            </w:r>
          </w:p>
        </w:tc>
        <w:tc>
          <w:tcPr>
            <w:tcW w:w="2186"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b/>
                <w:sz w:val="18"/>
                <w:szCs w:val="18"/>
              </w:rPr>
            </w:pPr>
            <w:r w:rsidRPr="008B3ACE">
              <w:rPr>
                <w:rFonts w:ascii="Arial" w:hAnsi="Arial" w:cs="Arial"/>
                <w:b/>
                <w:sz w:val="18"/>
                <w:szCs w:val="18"/>
              </w:rPr>
              <w:t xml:space="preserve">Būvdarbu veikšanas laiks objektā </w:t>
            </w:r>
          </w:p>
          <w:p w:rsidR="00F375FE" w:rsidRPr="008B3ACE" w:rsidRDefault="00F375FE" w:rsidP="00A85FB7">
            <w:pPr>
              <w:jc w:val="center"/>
              <w:rPr>
                <w:rFonts w:ascii="Arial" w:hAnsi="Arial" w:cs="Arial"/>
                <w:b/>
                <w:sz w:val="18"/>
                <w:szCs w:val="18"/>
              </w:rPr>
            </w:pPr>
            <w:r w:rsidRPr="008B3ACE">
              <w:rPr>
                <w:rFonts w:ascii="Arial" w:hAnsi="Arial" w:cs="Arial"/>
                <w:b/>
                <w:sz w:val="18"/>
                <w:szCs w:val="18"/>
              </w:rPr>
              <w:t>(mm/</w:t>
            </w:r>
            <w:proofErr w:type="spellStart"/>
            <w:r w:rsidRPr="008B3ACE">
              <w:rPr>
                <w:rFonts w:ascii="Arial" w:hAnsi="Arial" w:cs="Arial"/>
                <w:b/>
                <w:sz w:val="18"/>
                <w:szCs w:val="18"/>
              </w:rPr>
              <w:t>gggg</w:t>
            </w:r>
            <w:proofErr w:type="spellEnd"/>
            <w:r w:rsidRPr="008B3ACE">
              <w:rPr>
                <w:rFonts w:ascii="Arial" w:hAnsi="Arial" w:cs="Arial"/>
                <w:b/>
                <w:sz w:val="18"/>
                <w:szCs w:val="18"/>
              </w:rPr>
              <w:t xml:space="preserve"> - mm/</w:t>
            </w:r>
            <w:proofErr w:type="spellStart"/>
            <w:r w:rsidRPr="008B3ACE">
              <w:rPr>
                <w:rFonts w:ascii="Arial" w:hAnsi="Arial" w:cs="Arial"/>
                <w:b/>
                <w:sz w:val="18"/>
                <w:szCs w:val="18"/>
              </w:rPr>
              <w:t>gggg</w:t>
            </w:r>
            <w:proofErr w:type="spellEnd"/>
            <w:r w:rsidRPr="008B3ACE">
              <w:rPr>
                <w:rFonts w:ascii="Arial" w:hAnsi="Arial" w:cs="Arial"/>
                <w:b/>
                <w:sz w:val="18"/>
                <w:szCs w:val="18"/>
              </w:rPr>
              <w:t>)</w:t>
            </w:r>
          </w:p>
        </w:tc>
        <w:tc>
          <w:tcPr>
            <w:tcW w:w="1783"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sz w:val="18"/>
                <w:szCs w:val="18"/>
              </w:rPr>
            </w:pPr>
            <w:r w:rsidRPr="008B3ACE">
              <w:rPr>
                <w:rFonts w:ascii="Arial" w:hAnsi="Arial" w:cs="Arial"/>
                <w:b/>
                <w:sz w:val="18"/>
                <w:szCs w:val="18"/>
              </w:rPr>
              <w:t>Pasūtītājs, kontaktpersona, tālrunis</w:t>
            </w:r>
          </w:p>
        </w:tc>
      </w:tr>
      <w:tr w:rsidR="00F375FE" w:rsidRPr="00624201" w:rsidTr="00A85FB7">
        <w:tc>
          <w:tcPr>
            <w:tcW w:w="720"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jc w:val="center"/>
              <w:rPr>
                <w:rFonts w:ascii="Arial" w:hAnsi="Arial" w:cs="Arial"/>
                <w:sz w:val="18"/>
                <w:szCs w:val="18"/>
              </w:rPr>
            </w:pPr>
            <w:r w:rsidRPr="008B3ACE">
              <w:rPr>
                <w:rFonts w:ascii="Arial" w:hAnsi="Arial" w:cs="Arial"/>
                <w:sz w:val="18"/>
                <w:szCs w:val="18"/>
              </w:rPr>
              <w:t>1</w:t>
            </w:r>
          </w:p>
        </w:tc>
        <w:tc>
          <w:tcPr>
            <w:tcW w:w="2880"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929"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2186"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783"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r>
      <w:tr w:rsidR="00F375FE" w:rsidRPr="00624201" w:rsidTr="00A85FB7">
        <w:tc>
          <w:tcPr>
            <w:tcW w:w="720"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jc w:val="center"/>
              <w:rPr>
                <w:rFonts w:ascii="Arial" w:hAnsi="Arial" w:cs="Arial"/>
                <w:sz w:val="18"/>
                <w:szCs w:val="18"/>
              </w:rPr>
            </w:pPr>
            <w:r w:rsidRPr="008B3ACE">
              <w:rPr>
                <w:rFonts w:ascii="Arial" w:hAnsi="Arial" w:cs="Arial"/>
                <w:sz w:val="18"/>
                <w:szCs w:val="18"/>
              </w:rPr>
              <w:t>2</w:t>
            </w:r>
          </w:p>
        </w:tc>
        <w:tc>
          <w:tcPr>
            <w:tcW w:w="2880"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929"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2186"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783"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r>
      <w:tr w:rsidR="00F375FE" w:rsidRPr="00624201" w:rsidTr="00A85FB7">
        <w:tc>
          <w:tcPr>
            <w:tcW w:w="720"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jc w:val="center"/>
              <w:rPr>
                <w:rFonts w:ascii="Arial" w:hAnsi="Arial" w:cs="Arial"/>
                <w:sz w:val="18"/>
                <w:szCs w:val="18"/>
              </w:rPr>
            </w:pPr>
            <w:r w:rsidRPr="008B3ACE">
              <w:rPr>
                <w:rFonts w:ascii="Arial" w:hAnsi="Arial" w:cs="Arial"/>
                <w:sz w:val="18"/>
                <w:szCs w:val="18"/>
              </w:rPr>
              <w:t>n</w:t>
            </w:r>
          </w:p>
        </w:tc>
        <w:tc>
          <w:tcPr>
            <w:tcW w:w="2880"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929"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2186"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783"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r>
    </w:tbl>
    <w:p w:rsidR="00F375FE" w:rsidRDefault="00F375FE" w:rsidP="00F375FE">
      <w:pPr>
        <w:jc w:val="both"/>
        <w:rPr>
          <w:rFonts w:ascii="Arial" w:hAnsi="Arial" w:cs="Arial"/>
          <w:sz w:val="18"/>
          <w:szCs w:val="18"/>
        </w:rPr>
      </w:pPr>
    </w:p>
    <w:p w:rsidR="00F375FE" w:rsidRPr="008B3ACE" w:rsidRDefault="00F375FE" w:rsidP="00F375FE">
      <w:pPr>
        <w:jc w:val="both"/>
        <w:rPr>
          <w:rFonts w:ascii="Arial" w:hAnsi="Arial" w:cs="Arial"/>
          <w:sz w:val="18"/>
          <w:szCs w:val="18"/>
        </w:rPr>
      </w:pPr>
    </w:p>
    <w:p w:rsidR="00F375FE" w:rsidRPr="008B3ACE" w:rsidRDefault="00F375FE" w:rsidP="00F375FE">
      <w:pPr>
        <w:jc w:val="both"/>
        <w:rPr>
          <w:rFonts w:ascii="Arial" w:hAnsi="Arial" w:cs="Arial"/>
          <w:sz w:val="18"/>
          <w:szCs w:val="18"/>
        </w:rPr>
      </w:pPr>
    </w:p>
    <w:p w:rsidR="00F375FE" w:rsidRPr="008B3ACE" w:rsidRDefault="00F375FE" w:rsidP="00F375FE">
      <w:pPr>
        <w:jc w:val="both"/>
        <w:rPr>
          <w:rFonts w:ascii="Arial" w:hAnsi="Arial" w:cs="Arial"/>
          <w:sz w:val="20"/>
          <w:szCs w:val="20"/>
        </w:rPr>
      </w:pPr>
      <w:r>
        <w:rPr>
          <w:rFonts w:ascii="Arial" w:hAnsi="Arial" w:cs="Arial"/>
          <w:sz w:val="20"/>
          <w:szCs w:val="20"/>
        </w:rPr>
        <w:t>Darba aizsardzības koordinators</w:t>
      </w:r>
      <w:smartTag w:uri="urn:schemas-microsoft-com:office:smarttags" w:element="PersonName">
        <w:r w:rsidRPr="008B3ACE">
          <w:rPr>
            <w:rFonts w:ascii="Arial" w:hAnsi="Arial" w:cs="Arial"/>
            <w:sz w:val="20"/>
            <w:szCs w:val="20"/>
          </w:rPr>
          <w:t>:</w:t>
        </w:r>
      </w:smartTag>
      <w:r w:rsidRPr="008B3ACE">
        <w:rPr>
          <w:rFonts w:ascii="Arial" w:hAnsi="Arial" w:cs="Arial"/>
          <w:sz w:val="20"/>
          <w:szCs w:val="20"/>
        </w:rPr>
        <w:t>__________________________</w:t>
      </w:r>
    </w:p>
    <w:p w:rsidR="00F375FE" w:rsidRPr="008B3ACE" w:rsidRDefault="00F375FE" w:rsidP="00F375FE">
      <w:pPr>
        <w:ind w:left="60"/>
        <w:jc w:val="both"/>
        <w:rPr>
          <w:rFonts w:ascii="Arial" w:hAnsi="Arial" w:cs="Arial"/>
          <w:sz w:val="20"/>
          <w:szCs w:val="20"/>
        </w:rPr>
      </w:pPr>
      <w:r w:rsidRPr="008B3ACE">
        <w:rPr>
          <w:rFonts w:ascii="Arial" w:hAnsi="Arial" w:cs="Arial"/>
          <w:sz w:val="20"/>
          <w:szCs w:val="20"/>
        </w:rPr>
        <w:tab/>
      </w:r>
      <w:r w:rsidRPr="008B3ACE">
        <w:rPr>
          <w:rFonts w:ascii="Arial" w:hAnsi="Arial" w:cs="Arial"/>
          <w:sz w:val="20"/>
          <w:szCs w:val="20"/>
        </w:rPr>
        <w:tab/>
      </w:r>
      <w:r w:rsidRPr="008B3ACE">
        <w:rPr>
          <w:rFonts w:ascii="Arial" w:hAnsi="Arial" w:cs="Arial"/>
          <w:sz w:val="20"/>
          <w:szCs w:val="20"/>
        </w:rPr>
        <w:tab/>
      </w:r>
      <w:r w:rsidRPr="008B3ACE">
        <w:rPr>
          <w:rFonts w:ascii="Arial" w:hAnsi="Arial" w:cs="Arial"/>
          <w:sz w:val="20"/>
          <w:szCs w:val="20"/>
        </w:rPr>
        <w:tab/>
      </w:r>
      <w:r w:rsidRPr="008B3ACE">
        <w:rPr>
          <w:rFonts w:ascii="Arial" w:hAnsi="Arial" w:cs="Arial"/>
          <w:sz w:val="20"/>
          <w:szCs w:val="20"/>
        </w:rPr>
        <w:tab/>
      </w:r>
      <w:r w:rsidRPr="008B3ACE">
        <w:rPr>
          <w:rFonts w:ascii="Arial" w:hAnsi="Arial" w:cs="Arial"/>
          <w:sz w:val="20"/>
          <w:szCs w:val="20"/>
        </w:rPr>
        <w:tab/>
        <w:t>/Vārds, Uzvārds/ Paraksts</w:t>
      </w:r>
    </w:p>
    <w:p w:rsidR="00F375FE" w:rsidRPr="008B3ACE" w:rsidRDefault="00F375FE" w:rsidP="00F375FE">
      <w:pPr>
        <w:ind w:left="60"/>
        <w:jc w:val="both"/>
        <w:rPr>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2962"/>
        <w:gridCol w:w="1841"/>
        <w:gridCol w:w="2233"/>
        <w:gridCol w:w="1786"/>
      </w:tblGrid>
      <w:tr w:rsidR="00F375FE" w:rsidRPr="00624201" w:rsidTr="00A85FB7">
        <w:trPr>
          <w:trHeight w:val="819"/>
        </w:trPr>
        <w:tc>
          <w:tcPr>
            <w:tcW w:w="719"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b/>
                <w:sz w:val="18"/>
                <w:szCs w:val="18"/>
              </w:rPr>
            </w:pPr>
            <w:r w:rsidRPr="008B3ACE">
              <w:rPr>
                <w:rFonts w:ascii="Arial" w:hAnsi="Arial" w:cs="Arial"/>
                <w:b/>
                <w:sz w:val="18"/>
                <w:szCs w:val="18"/>
              </w:rPr>
              <w:t>Nr. p.k.</w:t>
            </w:r>
          </w:p>
        </w:tc>
        <w:tc>
          <w:tcPr>
            <w:tcW w:w="2961"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b/>
                <w:sz w:val="18"/>
                <w:szCs w:val="18"/>
              </w:rPr>
            </w:pPr>
            <w:r w:rsidRPr="008B3ACE">
              <w:rPr>
                <w:rFonts w:ascii="Arial" w:hAnsi="Arial" w:cs="Arial"/>
                <w:b/>
                <w:sz w:val="18"/>
                <w:szCs w:val="18"/>
              </w:rPr>
              <w:t>Ob</w:t>
            </w:r>
            <w:r>
              <w:rPr>
                <w:rFonts w:ascii="Arial" w:hAnsi="Arial" w:cs="Arial"/>
                <w:b/>
                <w:sz w:val="18"/>
                <w:szCs w:val="18"/>
              </w:rPr>
              <w:t xml:space="preserve">jekta nosaukums un raksturojums </w:t>
            </w:r>
            <w:r w:rsidRPr="00A64118">
              <w:rPr>
                <w:rFonts w:ascii="Arial" w:hAnsi="Arial" w:cs="Arial"/>
                <w:b/>
                <w:sz w:val="18"/>
                <w:szCs w:val="18"/>
              </w:rPr>
              <w:t xml:space="preserve">(t.sk. norādīt, ka objekts ir </w:t>
            </w:r>
            <w:r>
              <w:rPr>
                <w:rFonts w:ascii="Arial" w:hAnsi="Arial" w:cs="Arial"/>
                <w:b/>
                <w:sz w:val="18"/>
                <w:szCs w:val="18"/>
              </w:rPr>
              <w:t>publiska ēka)</w:t>
            </w:r>
          </w:p>
        </w:tc>
        <w:tc>
          <w:tcPr>
            <w:tcW w:w="1840"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b/>
                <w:sz w:val="18"/>
                <w:szCs w:val="18"/>
              </w:rPr>
            </w:pPr>
            <w:r w:rsidRPr="008B3ACE">
              <w:rPr>
                <w:rFonts w:ascii="Arial" w:hAnsi="Arial" w:cs="Arial"/>
                <w:b/>
                <w:sz w:val="18"/>
                <w:szCs w:val="18"/>
              </w:rPr>
              <w:t>Amata pienākums</w:t>
            </w:r>
          </w:p>
        </w:tc>
        <w:tc>
          <w:tcPr>
            <w:tcW w:w="2232"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b/>
                <w:sz w:val="18"/>
                <w:szCs w:val="18"/>
              </w:rPr>
            </w:pPr>
            <w:r w:rsidRPr="008B3ACE">
              <w:rPr>
                <w:rFonts w:ascii="Arial" w:hAnsi="Arial" w:cs="Arial"/>
                <w:b/>
                <w:sz w:val="18"/>
                <w:szCs w:val="18"/>
              </w:rPr>
              <w:t xml:space="preserve">Būvdarbu veikšanas laiks objektā </w:t>
            </w:r>
          </w:p>
          <w:p w:rsidR="00F375FE" w:rsidRPr="008B3ACE" w:rsidRDefault="00F375FE" w:rsidP="00A85FB7">
            <w:pPr>
              <w:jc w:val="center"/>
              <w:rPr>
                <w:rFonts w:ascii="Arial" w:hAnsi="Arial" w:cs="Arial"/>
                <w:b/>
                <w:sz w:val="18"/>
                <w:szCs w:val="18"/>
              </w:rPr>
            </w:pPr>
            <w:r w:rsidRPr="008B3ACE">
              <w:rPr>
                <w:rFonts w:ascii="Arial" w:hAnsi="Arial" w:cs="Arial"/>
                <w:b/>
                <w:sz w:val="18"/>
                <w:szCs w:val="18"/>
              </w:rPr>
              <w:t>(mm/</w:t>
            </w:r>
            <w:proofErr w:type="spellStart"/>
            <w:r w:rsidRPr="008B3ACE">
              <w:rPr>
                <w:rFonts w:ascii="Arial" w:hAnsi="Arial" w:cs="Arial"/>
                <w:b/>
                <w:sz w:val="18"/>
                <w:szCs w:val="18"/>
              </w:rPr>
              <w:t>gggg</w:t>
            </w:r>
            <w:proofErr w:type="spellEnd"/>
            <w:r w:rsidRPr="008B3ACE">
              <w:rPr>
                <w:rFonts w:ascii="Arial" w:hAnsi="Arial" w:cs="Arial"/>
                <w:b/>
                <w:sz w:val="18"/>
                <w:szCs w:val="18"/>
              </w:rPr>
              <w:t xml:space="preserve"> - mm/</w:t>
            </w:r>
            <w:proofErr w:type="spellStart"/>
            <w:r w:rsidRPr="008B3ACE">
              <w:rPr>
                <w:rFonts w:ascii="Arial" w:hAnsi="Arial" w:cs="Arial"/>
                <w:b/>
                <w:sz w:val="18"/>
                <w:szCs w:val="18"/>
              </w:rPr>
              <w:t>gggg</w:t>
            </w:r>
            <w:proofErr w:type="spellEnd"/>
            <w:r w:rsidRPr="008B3ACE">
              <w:rPr>
                <w:rFonts w:ascii="Arial" w:hAnsi="Arial" w:cs="Arial"/>
                <w:b/>
                <w:sz w:val="18"/>
                <w:szCs w:val="18"/>
              </w:rPr>
              <w:t>)</w:t>
            </w:r>
          </w:p>
        </w:tc>
        <w:tc>
          <w:tcPr>
            <w:tcW w:w="1788"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jc w:val="center"/>
              <w:rPr>
                <w:rFonts w:ascii="Arial" w:hAnsi="Arial" w:cs="Arial"/>
                <w:b/>
                <w:sz w:val="18"/>
                <w:szCs w:val="18"/>
              </w:rPr>
            </w:pPr>
          </w:p>
          <w:p w:rsidR="00F375FE" w:rsidRPr="008B3ACE" w:rsidRDefault="00F375FE" w:rsidP="00A85FB7">
            <w:pPr>
              <w:jc w:val="center"/>
              <w:rPr>
                <w:rFonts w:ascii="Arial" w:hAnsi="Arial" w:cs="Arial"/>
                <w:sz w:val="18"/>
                <w:szCs w:val="18"/>
              </w:rPr>
            </w:pPr>
            <w:r w:rsidRPr="008B3ACE">
              <w:rPr>
                <w:rFonts w:ascii="Arial" w:hAnsi="Arial" w:cs="Arial"/>
                <w:b/>
                <w:sz w:val="18"/>
                <w:szCs w:val="18"/>
              </w:rPr>
              <w:t>Pasūtītājs, kontaktpersona, tālrunis</w:t>
            </w:r>
          </w:p>
        </w:tc>
      </w:tr>
      <w:tr w:rsidR="00F375FE" w:rsidRPr="00624201" w:rsidTr="00A85FB7">
        <w:trPr>
          <w:trHeight w:val="194"/>
        </w:trPr>
        <w:tc>
          <w:tcPr>
            <w:tcW w:w="719"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jc w:val="center"/>
              <w:rPr>
                <w:rFonts w:ascii="Arial" w:hAnsi="Arial" w:cs="Arial"/>
                <w:sz w:val="18"/>
                <w:szCs w:val="18"/>
              </w:rPr>
            </w:pPr>
            <w:r w:rsidRPr="008B3ACE">
              <w:rPr>
                <w:rFonts w:ascii="Arial" w:hAnsi="Arial" w:cs="Arial"/>
                <w:sz w:val="18"/>
                <w:szCs w:val="18"/>
              </w:rPr>
              <w:t>1</w:t>
            </w:r>
          </w:p>
        </w:tc>
        <w:tc>
          <w:tcPr>
            <w:tcW w:w="2961"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2232"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788"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r>
      <w:tr w:rsidR="00F375FE" w:rsidRPr="00624201" w:rsidTr="00A85FB7">
        <w:tc>
          <w:tcPr>
            <w:tcW w:w="720"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jc w:val="center"/>
              <w:rPr>
                <w:rFonts w:ascii="Arial" w:hAnsi="Arial" w:cs="Arial"/>
                <w:sz w:val="18"/>
                <w:szCs w:val="18"/>
              </w:rPr>
            </w:pPr>
            <w:r w:rsidRPr="008B3ACE">
              <w:rPr>
                <w:rFonts w:ascii="Arial" w:hAnsi="Arial" w:cs="Arial"/>
                <w:sz w:val="18"/>
                <w:szCs w:val="18"/>
              </w:rPr>
              <w:t>2</w:t>
            </w:r>
          </w:p>
        </w:tc>
        <w:tc>
          <w:tcPr>
            <w:tcW w:w="2966"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2236"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775"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r>
      <w:tr w:rsidR="00F375FE" w:rsidRPr="00624201" w:rsidTr="00A85FB7">
        <w:trPr>
          <w:trHeight w:val="223"/>
        </w:trPr>
        <w:tc>
          <w:tcPr>
            <w:tcW w:w="719"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jc w:val="center"/>
              <w:rPr>
                <w:rFonts w:ascii="Arial" w:hAnsi="Arial" w:cs="Arial"/>
                <w:sz w:val="18"/>
                <w:szCs w:val="18"/>
              </w:rPr>
            </w:pPr>
            <w:r w:rsidRPr="008B3ACE">
              <w:rPr>
                <w:rFonts w:ascii="Arial" w:hAnsi="Arial" w:cs="Arial"/>
                <w:sz w:val="18"/>
                <w:szCs w:val="18"/>
              </w:rPr>
              <w:t>n</w:t>
            </w:r>
          </w:p>
        </w:tc>
        <w:tc>
          <w:tcPr>
            <w:tcW w:w="2961"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2232"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c>
          <w:tcPr>
            <w:tcW w:w="1788"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18"/>
                <w:szCs w:val="18"/>
              </w:rPr>
            </w:pPr>
          </w:p>
        </w:tc>
      </w:tr>
    </w:tbl>
    <w:p w:rsidR="00F375FE" w:rsidRPr="008B3ACE" w:rsidRDefault="00F375FE" w:rsidP="00F375FE">
      <w:pPr>
        <w:jc w:val="both"/>
        <w:rPr>
          <w:highlight w:val="cyan"/>
        </w:rPr>
      </w:pPr>
    </w:p>
    <w:p w:rsidR="00F375FE" w:rsidRPr="008B3ACE" w:rsidRDefault="00F375FE" w:rsidP="00F375FE">
      <w:pPr>
        <w:jc w:val="both"/>
        <w:rPr>
          <w:rFonts w:ascii="Arial" w:hAnsi="Arial" w:cs="Arial"/>
          <w:b/>
          <w:sz w:val="20"/>
          <w:szCs w:val="20"/>
        </w:rPr>
      </w:pPr>
      <w:r w:rsidRPr="008B3ACE">
        <w:rPr>
          <w:rFonts w:ascii="Arial" w:hAnsi="Arial" w:cs="Arial"/>
          <w:sz w:val="20"/>
          <w:szCs w:val="20"/>
        </w:rPr>
        <w:t>Pēc komisijas pieprasījuma pretendentam jāiesniedz tabulā norādīto būvdarbu atbildīgā vadītāja</w:t>
      </w:r>
      <w:r>
        <w:rPr>
          <w:rFonts w:ascii="Arial" w:hAnsi="Arial" w:cs="Arial"/>
          <w:sz w:val="20"/>
          <w:szCs w:val="20"/>
        </w:rPr>
        <w:t>, speciālo būvdarbu vadītāja</w:t>
      </w:r>
      <w:r w:rsidRPr="008B3ACE">
        <w:rPr>
          <w:rFonts w:ascii="Arial" w:hAnsi="Arial" w:cs="Arial"/>
          <w:sz w:val="20"/>
          <w:szCs w:val="20"/>
        </w:rPr>
        <w:t xml:space="preserve"> un darba aizsardzības koordinatora pieredzi apliecinošie dokumenti (būvdarbu žurnāli, būvatļaujas u.tml.).</w:t>
      </w:r>
    </w:p>
    <w:p w:rsidR="00F375FE" w:rsidRPr="008B3ACE" w:rsidRDefault="00F375FE" w:rsidP="00F375FE">
      <w:pPr>
        <w:rPr>
          <w:rFonts w:ascii="Arial" w:hAnsi="Arial"/>
          <w:b/>
          <w:sz w:val="20"/>
        </w:rPr>
      </w:pPr>
    </w:p>
    <w:p w:rsidR="00F375FE" w:rsidRPr="008B3ACE" w:rsidRDefault="00F375FE" w:rsidP="00F375FE">
      <w:pPr>
        <w:jc w:val="both"/>
        <w:rPr>
          <w:rFonts w:ascii="Arial" w:hAnsi="Arial" w:cs="Arial"/>
          <w:sz w:val="20"/>
          <w:szCs w:val="20"/>
        </w:rPr>
      </w:pPr>
      <w:r w:rsidRPr="008B3ACE">
        <w:rPr>
          <w:rFonts w:ascii="Arial" w:hAnsi="Arial" w:cs="Arial"/>
          <w:sz w:val="20"/>
          <w:szCs w:val="20"/>
        </w:rPr>
        <w:t xml:space="preserve">Speciālista paraksts apliecina, ka tabulā sniegtā informācija patiesi atspoguļo speciālista pieredzi un kvalifikāciju; tāpat tas apliecina, ka attiecīgais speciālists piekrīt veikt tam Pretendenta piedāvājumā paredzētos speciālista amata pienākumus no iepirkuma līguma parakstīšanas dienas līdz galīgā pieņemšanas un nodošanas akta parakstīšanas dienai, gadījumā, ja Pretendentam tiek piešķirtas tiesības slēgt iepirkuma līgumu un iepirkuma </w:t>
      </w:r>
      <w:smartTag w:uri="schemas-tilde-lv/tildestengine" w:element="veidnes">
        <w:smartTagPr>
          <w:attr w:name="text" w:val="līgums"/>
          <w:attr w:name="baseform" w:val="līgums"/>
          <w:attr w:name="id" w:val="-1"/>
        </w:smartTagPr>
        <w:r w:rsidRPr="008B3ACE">
          <w:rPr>
            <w:rFonts w:ascii="Arial" w:hAnsi="Arial" w:cs="Arial"/>
            <w:sz w:val="20"/>
            <w:szCs w:val="20"/>
          </w:rPr>
          <w:t>līgums</w:t>
        </w:r>
      </w:smartTag>
      <w:r w:rsidRPr="008B3ACE">
        <w:rPr>
          <w:rFonts w:ascii="Arial" w:hAnsi="Arial" w:cs="Arial"/>
          <w:sz w:val="20"/>
          <w:szCs w:val="20"/>
        </w:rPr>
        <w:t xml:space="preserve"> tiek noslēgts.</w:t>
      </w:r>
    </w:p>
    <w:p w:rsidR="00F375FE" w:rsidRPr="008B3ACE" w:rsidRDefault="00F375FE" w:rsidP="00F375FE">
      <w:pPr>
        <w:jc w:val="both"/>
        <w:rPr>
          <w:rFonts w:ascii="Arial" w:hAnsi="Arial"/>
          <w:sz w:val="20"/>
        </w:rPr>
      </w:pPr>
    </w:p>
    <w:p w:rsidR="00F375FE" w:rsidRPr="008B3ACE" w:rsidRDefault="00F375FE" w:rsidP="00F375FE">
      <w:pPr>
        <w:rPr>
          <w:rFonts w:ascii="Arial" w:hAnsi="Arial"/>
          <w:b/>
          <w:sz w:val="20"/>
        </w:rPr>
      </w:pPr>
    </w:p>
    <w:tbl>
      <w:tblPr>
        <w:tblW w:w="0" w:type="auto"/>
        <w:tblInd w:w="108" w:type="dxa"/>
        <w:tblLook w:val="0000" w:firstRow="0" w:lastRow="0" w:firstColumn="0" w:lastColumn="0" w:noHBand="0" w:noVBand="0"/>
      </w:tblPr>
      <w:tblGrid>
        <w:gridCol w:w="8931"/>
      </w:tblGrid>
      <w:tr w:rsidR="00F375FE" w:rsidRPr="00624201" w:rsidTr="00A85FB7">
        <w:trPr>
          <w:trHeight w:val="284"/>
        </w:trPr>
        <w:tc>
          <w:tcPr>
            <w:tcW w:w="0" w:type="auto"/>
            <w:vAlign w:val="center"/>
          </w:tcPr>
          <w:p w:rsidR="00F375FE" w:rsidRPr="008B3ACE" w:rsidRDefault="00F375FE" w:rsidP="00A85FB7">
            <w:pPr>
              <w:tabs>
                <w:tab w:val="center" w:pos="4153"/>
                <w:tab w:val="right" w:pos="8306"/>
              </w:tabs>
              <w:rPr>
                <w:rFonts w:ascii="Arial" w:hAnsi="Arial" w:cs="Arial"/>
                <w:sz w:val="20"/>
                <w:highlight w:val="lightGray"/>
              </w:rPr>
            </w:pPr>
            <w:r w:rsidRPr="008B3ACE">
              <w:rPr>
                <w:rFonts w:ascii="Arial" w:hAnsi="Arial" w:cs="Arial"/>
                <w:sz w:val="20"/>
                <w:highlight w:val="lightGray"/>
              </w:rPr>
              <w:t>&lt;Pretendenta vai piegādātāju apvienības dalībnieka nosaukums vai vārds un uzvārds (ja pretendents vai piegādātāju apvienības dalībnieks ir fiziska persona)&gt;</w:t>
            </w:r>
          </w:p>
        </w:tc>
      </w:tr>
      <w:tr w:rsidR="00F375FE" w:rsidRPr="00624201" w:rsidTr="00A85FB7">
        <w:trPr>
          <w:trHeight w:hRule="exact" w:val="284"/>
        </w:trPr>
        <w:tc>
          <w:tcPr>
            <w:tcW w:w="0" w:type="auto"/>
            <w:vAlign w:val="center"/>
          </w:tcPr>
          <w:p w:rsidR="00F375FE" w:rsidRPr="008B3ACE" w:rsidRDefault="00F375FE" w:rsidP="00A85FB7">
            <w:pPr>
              <w:tabs>
                <w:tab w:val="center" w:pos="4153"/>
                <w:tab w:val="right" w:pos="8306"/>
              </w:tabs>
              <w:rPr>
                <w:rFonts w:ascii="Arial" w:hAnsi="Arial" w:cs="Arial"/>
                <w:sz w:val="20"/>
                <w:highlight w:val="lightGray"/>
              </w:rPr>
            </w:pPr>
            <w:r w:rsidRPr="008B3ACE">
              <w:rPr>
                <w:rFonts w:ascii="Arial" w:hAnsi="Arial" w:cs="Arial"/>
                <w:sz w:val="20"/>
                <w:highlight w:val="lightGray"/>
              </w:rPr>
              <w:t>&lt;</w:t>
            </w:r>
            <w:proofErr w:type="spellStart"/>
            <w:r w:rsidRPr="008B3ACE">
              <w:rPr>
                <w:rFonts w:ascii="Arial" w:hAnsi="Arial" w:cs="Arial"/>
                <w:iCs/>
                <w:sz w:val="20"/>
                <w:szCs w:val="20"/>
                <w:highlight w:val="lightGray"/>
              </w:rPr>
              <w:t>Paraksttiesīgās</w:t>
            </w:r>
            <w:proofErr w:type="spellEnd"/>
            <w:r w:rsidRPr="008B3ACE">
              <w:rPr>
                <w:rFonts w:ascii="Arial" w:hAnsi="Arial" w:cs="Arial"/>
                <w:iCs/>
                <w:sz w:val="20"/>
                <w:szCs w:val="20"/>
                <w:highlight w:val="lightGray"/>
              </w:rPr>
              <w:t xml:space="preserve"> personas amata nosaukums, vārds un uzvārds</w:t>
            </w:r>
            <w:r w:rsidRPr="008B3ACE">
              <w:rPr>
                <w:rFonts w:ascii="Arial" w:hAnsi="Arial" w:cs="Arial"/>
                <w:sz w:val="20"/>
                <w:highlight w:val="lightGray"/>
              </w:rPr>
              <w:t>&gt;</w:t>
            </w:r>
          </w:p>
        </w:tc>
      </w:tr>
      <w:tr w:rsidR="00F375FE" w:rsidRPr="00624201" w:rsidTr="00A85FB7">
        <w:trPr>
          <w:trHeight w:hRule="exact" w:val="284"/>
        </w:trPr>
        <w:tc>
          <w:tcPr>
            <w:tcW w:w="0" w:type="auto"/>
            <w:vAlign w:val="center"/>
          </w:tcPr>
          <w:p w:rsidR="00F375FE" w:rsidRPr="008B3ACE" w:rsidRDefault="00F375FE" w:rsidP="00A85FB7">
            <w:pPr>
              <w:tabs>
                <w:tab w:val="center" w:pos="4153"/>
                <w:tab w:val="right" w:pos="8306"/>
              </w:tabs>
              <w:rPr>
                <w:rFonts w:ascii="Arial" w:hAnsi="Arial" w:cs="Arial"/>
                <w:sz w:val="20"/>
              </w:rPr>
            </w:pPr>
            <w:r w:rsidRPr="008B3ACE">
              <w:rPr>
                <w:rFonts w:ascii="Arial" w:hAnsi="Arial" w:cs="Arial"/>
                <w:sz w:val="20"/>
                <w:highlight w:val="lightGray"/>
              </w:rPr>
              <w:t>&lt;</w:t>
            </w:r>
            <w:proofErr w:type="spellStart"/>
            <w:r w:rsidRPr="008B3ACE">
              <w:rPr>
                <w:rFonts w:ascii="Arial" w:hAnsi="Arial" w:cs="Arial"/>
                <w:sz w:val="20"/>
                <w:highlight w:val="lightGray"/>
              </w:rPr>
              <w:t>Paraksttiesīgās</w:t>
            </w:r>
            <w:proofErr w:type="spellEnd"/>
            <w:r w:rsidRPr="008B3ACE">
              <w:rPr>
                <w:rFonts w:ascii="Arial" w:hAnsi="Arial" w:cs="Arial"/>
                <w:sz w:val="20"/>
                <w:highlight w:val="lightGray"/>
              </w:rPr>
              <w:t xml:space="preserve"> personas paraksts&gt;</w:t>
            </w:r>
          </w:p>
        </w:tc>
      </w:tr>
      <w:bookmarkEnd w:id="98"/>
    </w:tbl>
    <w:p w:rsidR="00F375FE" w:rsidRDefault="00F375FE" w:rsidP="00F375FE">
      <w:pPr>
        <w:pStyle w:val="Apakpunkts"/>
        <w:numPr>
          <w:ilvl w:val="0"/>
          <w:numId w:val="0"/>
        </w:numPr>
        <w:ind w:left="851" w:hanging="851"/>
        <w:rPr>
          <w:sz w:val="22"/>
          <w:szCs w:val="22"/>
        </w:rPr>
      </w:pPr>
    </w:p>
    <w:p w:rsidR="00F375FE" w:rsidRDefault="00F375FE" w:rsidP="00F375FE">
      <w:pPr>
        <w:pStyle w:val="Apakpunkts"/>
        <w:numPr>
          <w:ilvl w:val="0"/>
          <w:numId w:val="0"/>
        </w:numPr>
        <w:ind w:left="851" w:hanging="851"/>
        <w:rPr>
          <w:sz w:val="22"/>
          <w:szCs w:val="22"/>
        </w:rPr>
      </w:pPr>
    </w:p>
    <w:p w:rsidR="00F375FE" w:rsidRDefault="00F375FE" w:rsidP="00F375FE">
      <w:pPr>
        <w:pStyle w:val="Apakpunkts"/>
        <w:numPr>
          <w:ilvl w:val="0"/>
          <w:numId w:val="0"/>
        </w:numPr>
        <w:ind w:left="851" w:hanging="851"/>
        <w:rPr>
          <w:sz w:val="22"/>
          <w:szCs w:val="22"/>
        </w:rPr>
      </w:pPr>
    </w:p>
    <w:p w:rsidR="00F375FE" w:rsidRDefault="00F375FE" w:rsidP="00F375FE">
      <w:pPr>
        <w:pStyle w:val="Apakpunkts"/>
        <w:numPr>
          <w:ilvl w:val="0"/>
          <w:numId w:val="0"/>
        </w:numPr>
        <w:ind w:left="851" w:hanging="851"/>
        <w:rPr>
          <w:sz w:val="22"/>
          <w:szCs w:val="22"/>
        </w:rPr>
      </w:pPr>
    </w:p>
    <w:p w:rsidR="00F375FE" w:rsidRDefault="00F375FE" w:rsidP="00F375FE">
      <w:pPr>
        <w:pStyle w:val="Apakpunkts"/>
        <w:numPr>
          <w:ilvl w:val="0"/>
          <w:numId w:val="0"/>
        </w:numPr>
        <w:ind w:left="851" w:hanging="851"/>
        <w:rPr>
          <w:sz w:val="22"/>
          <w:szCs w:val="22"/>
        </w:rPr>
      </w:pPr>
    </w:p>
    <w:p w:rsidR="00F375FE" w:rsidRDefault="00F375FE" w:rsidP="00F375FE">
      <w:pPr>
        <w:pStyle w:val="Apakpunkts"/>
        <w:numPr>
          <w:ilvl w:val="0"/>
          <w:numId w:val="0"/>
        </w:numPr>
        <w:ind w:left="851" w:hanging="851"/>
        <w:rPr>
          <w:sz w:val="22"/>
          <w:szCs w:val="22"/>
        </w:rPr>
        <w:sectPr w:rsidR="00F375FE" w:rsidSect="00C53C19">
          <w:headerReference w:type="even" r:id="rId17"/>
          <w:headerReference w:type="default" r:id="rId18"/>
          <w:footerReference w:type="even" r:id="rId19"/>
          <w:footerReference w:type="default" r:id="rId20"/>
          <w:footnotePr>
            <w:numRestart w:val="eachPage"/>
          </w:footnotePr>
          <w:pgSz w:w="11906" w:h="16838"/>
          <w:pgMar w:top="1701" w:right="1286" w:bottom="1701" w:left="1797" w:header="709" w:footer="709" w:gutter="0"/>
          <w:cols w:space="708"/>
          <w:titlePg/>
          <w:docGrid w:linePitch="360"/>
        </w:sectPr>
      </w:pPr>
    </w:p>
    <w:p w:rsidR="00F375FE" w:rsidRPr="00905A95" w:rsidRDefault="00F375FE" w:rsidP="00F375FE">
      <w:pPr>
        <w:pStyle w:val="Punkts"/>
        <w:numPr>
          <w:ilvl w:val="0"/>
          <w:numId w:val="0"/>
        </w:numPr>
        <w:jc w:val="right"/>
      </w:pPr>
      <w:r w:rsidRPr="00905A95">
        <w:t>C</w:t>
      </w:r>
      <w:r>
        <w:t>3</w:t>
      </w:r>
      <w:r w:rsidRPr="00905A95">
        <w:t xml:space="preserve"> pielikums</w:t>
      </w:r>
      <w:smartTag w:uri="urn:schemas-microsoft-com:office:smarttags" w:element="PersonName">
        <w:r w:rsidRPr="00905A95">
          <w:t>:</w:t>
        </w:r>
      </w:smartTag>
      <w:r w:rsidRPr="00905A95">
        <w:t xml:space="preserve"> Apsekošanas akta veidne</w:t>
      </w:r>
    </w:p>
    <w:p w:rsidR="00F375FE" w:rsidRPr="00905A95" w:rsidRDefault="00F375FE" w:rsidP="00F375FE">
      <w:pPr>
        <w:jc w:val="center"/>
        <w:rPr>
          <w:rFonts w:ascii="Arial" w:hAnsi="Arial" w:cs="Arial"/>
          <w:b/>
          <w:sz w:val="20"/>
          <w:szCs w:val="20"/>
        </w:rPr>
      </w:pPr>
    </w:p>
    <w:p w:rsidR="00F375FE" w:rsidRPr="00905A95" w:rsidRDefault="00F375FE" w:rsidP="00F375FE">
      <w:pPr>
        <w:jc w:val="center"/>
        <w:rPr>
          <w:rFonts w:ascii="Arial" w:hAnsi="Arial" w:cs="Arial"/>
          <w:bCs/>
          <w:sz w:val="20"/>
          <w:szCs w:val="20"/>
        </w:rPr>
      </w:pPr>
    </w:p>
    <w:p w:rsidR="00F375FE" w:rsidRPr="00905A95" w:rsidRDefault="00F375FE" w:rsidP="00F375FE">
      <w:pPr>
        <w:spacing w:before="120" w:after="120"/>
        <w:jc w:val="center"/>
        <w:rPr>
          <w:rFonts w:ascii="Arial" w:hAnsi="Arial" w:cs="Arial"/>
          <w:b/>
          <w:sz w:val="20"/>
          <w:szCs w:val="20"/>
        </w:rPr>
      </w:pPr>
      <w:r w:rsidRPr="00905A95">
        <w:rPr>
          <w:rFonts w:ascii="Arial" w:hAnsi="Arial" w:cs="Arial"/>
          <w:b/>
          <w:sz w:val="20"/>
          <w:szCs w:val="20"/>
        </w:rPr>
        <w:t xml:space="preserve">APSEKOŠANAS </w:t>
      </w:r>
      <w:smartTag w:uri="schemas-tilde-lv/tildestengine" w:element="veidnes">
        <w:smartTagPr>
          <w:attr w:name="text" w:val="AKTS&#10;"/>
          <w:attr w:name="baseform" w:val="akts"/>
          <w:attr w:name="id" w:val="-1"/>
        </w:smartTagPr>
        <w:r w:rsidRPr="00905A95">
          <w:rPr>
            <w:rFonts w:ascii="Arial" w:hAnsi="Arial" w:cs="Arial"/>
            <w:b/>
            <w:sz w:val="20"/>
            <w:szCs w:val="20"/>
          </w:rPr>
          <w:t>AKTS</w:t>
        </w:r>
      </w:smartTag>
    </w:p>
    <w:p w:rsidR="00F375FE" w:rsidRPr="0032072C" w:rsidRDefault="00F375FE" w:rsidP="00F375FE">
      <w:pPr>
        <w:jc w:val="center"/>
        <w:rPr>
          <w:rFonts w:ascii="Arial" w:hAnsi="Arial" w:cs="Arial"/>
          <w:b/>
          <w:sz w:val="20"/>
          <w:szCs w:val="20"/>
        </w:rPr>
      </w:pPr>
      <w:r>
        <w:rPr>
          <w:rFonts w:ascii="Arial" w:hAnsi="Arial" w:cs="Arial"/>
          <w:b/>
          <w:sz w:val="20"/>
          <w:szCs w:val="20"/>
        </w:rPr>
        <w:t>I</w:t>
      </w:r>
      <w:r w:rsidRPr="0032072C">
        <w:rPr>
          <w:rFonts w:ascii="Arial" w:hAnsi="Arial" w:cs="Arial"/>
          <w:b/>
          <w:sz w:val="20"/>
          <w:szCs w:val="20"/>
        </w:rPr>
        <w:t xml:space="preserve">epirkums </w:t>
      </w:r>
      <w:r w:rsidRPr="0032072C">
        <w:rPr>
          <w:rFonts w:ascii="Arial" w:hAnsi="Arial" w:cs="Arial"/>
          <w:b/>
          <w:bCs/>
          <w:sz w:val="20"/>
          <w:szCs w:val="20"/>
        </w:rPr>
        <w:t>„</w:t>
      </w:r>
      <w:r>
        <w:rPr>
          <w:rFonts w:ascii="Arial" w:hAnsi="Arial" w:cs="Arial"/>
          <w:b/>
          <w:bCs/>
          <w:sz w:val="20"/>
          <w:szCs w:val="20"/>
        </w:rPr>
        <w:t>Ventilācijas sistēmas izbūves darbi Rēzeknes tehnikuma mācību korpusā</w:t>
      </w:r>
      <w:r w:rsidRPr="00147E52">
        <w:rPr>
          <w:rFonts w:ascii="Arial" w:hAnsi="Arial" w:cs="Arial"/>
          <w:b/>
          <w:sz w:val="20"/>
          <w:szCs w:val="20"/>
        </w:rPr>
        <w:t>” (</w:t>
      </w:r>
      <w:proofErr w:type="spellStart"/>
      <w:r w:rsidRPr="00147E52">
        <w:rPr>
          <w:rFonts w:ascii="Arial" w:hAnsi="Arial" w:cs="Arial"/>
          <w:b/>
          <w:bCs/>
          <w:iCs/>
          <w:sz w:val="20"/>
          <w:szCs w:val="20"/>
        </w:rPr>
        <w:t>id</w:t>
      </w:r>
      <w:proofErr w:type="spellEnd"/>
      <w:r w:rsidRPr="00147E52">
        <w:rPr>
          <w:rFonts w:ascii="Arial" w:hAnsi="Arial" w:cs="Arial"/>
          <w:b/>
          <w:bCs/>
          <w:iCs/>
          <w:sz w:val="20"/>
          <w:szCs w:val="20"/>
        </w:rPr>
        <w:t>. Nr.</w:t>
      </w:r>
      <w:r w:rsidRPr="00147E52">
        <w:rPr>
          <w:rFonts w:ascii="Arial" w:hAnsi="Arial" w:cs="Arial"/>
          <w:b/>
          <w:sz w:val="20"/>
          <w:szCs w:val="20"/>
        </w:rPr>
        <w:t xml:space="preserve"> RT </w:t>
      </w:r>
      <w:r>
        <w:rPr>
          <w:rFonts w:ascii="Arial" w:hAnsi="Arial" w:cs="Arial"/>
          <w:b/>
          <w:sz w:val="20"/>
          <w:szCs w:val="20"/>
        </w:rPr>
        <w:t>2015/10)</w:t>
      </w:r>
    </w:p>
    <w:p w:rsidR="00F375FE" w:rsidRPr="00905A95" w:rsidRDefault="00F375FE" w:rsidP="00F375FE">
      <w:pPr>
        <w:rPr>
          <w:rFonts w:ascii="Arial" w:hAnsi="Arial" w:cs="Arial"/>
          <w:sz w:val="20"/>
          <w:szCs w:val="20"/>
        </w:rPr>
      </w:pPr>
    </w:p>
    <w:p w:rsidR="00F375FE" w:rsidRDefault="00F375FE" w:rsidP="00F375FE">
      <w:pPr>
        <w:rPr>
          <w:rFonts w:ascii="Arial" w:hAnsi="Arial" w:cs="Arial"/>
          <w:sz w:val="20"/>
          <w:szCs w:val="20"/>
        </w:rPr>
      </w:pPr>
    </w:p>
    <w:p w:rsidR="00F375FE" w:rsidRPr="00905A95" w:rsidRDefault="00F375FE" w:rsidP="00F375FE">
      <w:pPr>
        <w:rPr>
          <w:rFonts w:ascii="Arial" w:hAnsi="Arial" w:cs="Arial"/>
          <w:sz w:val="20"/>
          <w:szCs w:val="20"/>
        </w:rPr>
      </w:pP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4"/>
        <w:gridCol w:w="3240"/>
        <w:gridCol w:w="3960"/>
        <w:gridCol w:w="2520"/>
      </w:tblGrid>
      <w:tr w:rsidR="00F375FE" w:rsidRPr="00905A95" w:rsidTr="00A85FB7">
        <w:tc>
          <w:tcPr>
            <w:tcW w:w="3944" w:type="dxa"/>
            <w:vAlign w:val="center"/>
          </w:tcPr>
          <w:p w:rsidR="00F375FE" w:rsidRPr="00905A95" w:rsidRDefault="00F375FE" w:rsidP="00A85FB7">
            <w:pPr>
              <w:jc w:val="center"/>
              <w:rPr>
                <w:rFonts w:ascii="Arial" w:hAnsi="Arial" w:cs="Arial"/>
                <w:b/>
                <w:sz w:val="20"/>
                <w:szCs w:val="20"/>
              </w:rPr>
            </w:pPr>
            <w:r w:rsidRPr="00905A95">
              <w:rPr>
                <w:rFonts w:ascii="Arial" w:hAnsi="Arial" w:cs="Arial"/>
                <w:b/>
                <w:sz w:val="20"/>
                <w:szCs w:val="20"/>
              </w:rPr>
              <w:t xml:space="preserve">Piegādātājs (nosaukums, </w:t>
            </w:r>
            <w:proofErr w:type="spellStart"/>
            <w:r w:rsidRPr="00905A95">
              <w:rPr>
                <w:rFonts w:ascii="Arial" w:hAnsi="Arial" w:cs="Arial"/>
                <w:b/>
                <w:sz w:val="20"/>
                <w:szCs w:val="20"/>
              </w:rPr>
              <w:t>reģ</w:t>
            </w:r>
            <w:proofErr w:type="spellEnd"/>
            <w:r w:rsidRPr="00905A95">
              <w:rPr>
                <w:rFonts w:ascii="Arial" w:hAnsi="Arial" w:cs="Arial"/>
                <w:b/>
                <w:sz w:val="20"/>
                <w:szCs w:val="20"/>
              </w:rPr>
              <w:t>. Nr.)</w:t>
            </w:r>
          </w:p>
        </w:tc>
        <w:tc>
          <w:tcPr>
            <w:tcW w:w="9720" w:type="dxa"/>
            <w:gridSpan w:val="3"/>
            <w:vAlign w:val="center"/>
          </w:tcPr>
          <w:p w:rsidR="00F375FE" w:rsidRPr="00905A95" w:rsidRDefault="00F375FE" w:rsidP="00A85FB7">
            <w:pPr>
              <w:jc w:val="center"/>
              <w:rPr>
                <w:rFonts w:ascii="Arial" w:hAnsi="Arial" w:cs="Arial"/>
                <w:b/>
                <w:sz w:val="20"/>
                <w:szCs w:val="20"/>
              </w:rPr>
            </w:pPr>
          </w:p>
          <w:p w:rsidR="00F375FE" w:rsidRPr="00905A95" w:rsidRDefault="00F375FE" w:rsidP="00A85FB7">
            <w:pPr>
              <w:jc w:val="center"/>
              <w:rPr>
                <w:rFonts w:ascii="Arial" w:hAnsi="Arial" w:cs="Arial"/>
                <w:b/>
                <w:sz w:val="20"/>
                <w:szCs w:val="20"/>
              </w:rPr>
            </w:pPr>
          </w:p>
          <w:p w:rsidR="00F375FE" w:rsidRPr="00905A95" w:rsidRDefault="00F375FE" w:rsidP="00A85FB7">
            <w:pPr>
              <w:jc w:val="center"/>
              <w:rPr>
                <w:rFonts w:ascii="Arial" w:hAnsi="Arial" w:cs="Arial"/>
                <w:b/>
                <w:sz w:val="20"/>
                <w:szCs w:val="20"/>
              </w:rPr>
            </w:pPr>
          </w:p>
        </w:tc>
      </w:tr>
      <w:tr w:rsidR="00F375FE" w:rsidRPr="00905A95" w:rsidTr="00A85FB7">
        <w:tc>
          <w:tcPr>
            <w:tcW w:w="3944" w:type="dxa"/>
            <w:vAlign w:val="center"/>
          </w:tcPr>
          <w:p w:rsidR="00F375FE" w:rsidRPr="00905A95" w:rsidRDefault="00F375FE" w:rsidP="00A85FB7">
            <w:pPr>
              <w:jc w:val="center"/>
              <w:rPr>
                <w:rFonts w:ascii="Arial" w:hAnsi="Arial" w:cs="Arial"/>
                <w:b/>
                <w:sz w:val="20"/>
                <w:szCs w:val="20"/>
              </w:rPr>
            </w:pPr>
          </w:p>
          <w:p w:rsidR="00F375FE" w:rsidRPr="00905A95" w:rsidRDefault="00F375FE" w:rsidP="00A85FB7">
            <w:pPr>
              <w:jc w:val="center"/>
              <w:rPr>
                <w:rFonts w:ascii="Arial" w:hAnsi="Arial" w:cs="Arial"/>
                <w:b/>
                <w:sz w:val="20"/>
                <w:szCs w:val="20"/>
              </w:rPr>
            </w:pPr>
            <w:r w:rsidRPr="00905A95">
              <w:rPr>
                <w:rFonts w:ascii="Arial" w:hAnsi="Arial" w:cs="Arial"/>
                <w:b/>
                <w:sz w:val="20"/>
                <w:szCs w:val="20"/>
              </w:rPr>
              <w:t xml:space="preserve">Piegādātāja pārstāvis </w:t>
            </w:r>
          </w:p>
          <w:p w:rsidR="00F375FE" w:rsidRPr="00905A95" w:rsidRDefault="00F375FE" w:rsidP="00A85FB7">
            <w:pPr>
              <w:jc w:val="center"/>
              <w:rPr>
                <w:rFonts w:ascii="Arial" w:hAnsi="Arial" w:cs="Arial"/>
                <w:b/>
                <w:sz w:val="20"/>
                <w:szCs w:val="20"/>
              </w:rPr>
            </w:pPr>
            <w:r w:rsidRPr="00905A95">
              <w:rPr>
                <w:rFonts w:ascii="Arial" w:hAnsi="Arial" w:cs="Arial"/>
                <w:b/>
                <w:sz w:val="20"/>
                <w:szCs w:val="20"/>
              </w:rPr>
              <w:t>(vārds, uzvārds)</w:t>
            </w:r>
          </w:p>
          <w:p w:rsidR="00F375FE" w:rsidRPr="00905A95" w:rsidRDefault="00F375FE" w:rsidP="00A85FB7">
            <w:pPr>
              <w:jc w:val="center"/>
              <w:rPr>
                <w:rFonts w:ascii="Arial" w:hAnsi="Arial" w:cs="Arial"/>
                <w:b/>
                <w:sz w:val="20"/>
                <w:szCs w:val="20"/>
              </w:rPr>
            </w:pPr>
          </w:p>
        </w:tc>
        <w:tc>
          <w:tcPr>
            <w:tcW w:w="3240" w:type="dxa"/>
            <w:vAlign w:val="center"/>
          </w:tcPr>
          <w:p w:rsidR="00F375FE" w:rsidRPr="00905A95" w:rsidRDefault="00F375FE" w:rsidP="00A85FB7">
            <w:pPr>
              <w:jc w:val="center"/>
              <w:rPr>
                <w:rFonts w:ascii="Arial" w:hAnsi="Arial" w:cs="Arial"/>
                <w:b/>
                <w:sz w:val="20"/>
                <w:szCs w:val="20"/>
              </w:rPr>
            </w:pPr>
            <w:r w:rsidRPr="00905A95">
              <w:rPr>
                <w:rFonts w:ascii="Arial" w:hAnsi="Arial" w:cs="Arial"/>
                <w:b/>
                <w:sz w:val="20"/>
                <w:szCs w:val="20"/>
              </w:rPr>
              <w:t>Piegādātāja pārstāvja</w:t>
            </w:r>
          </w:p>
          <w:p w:rsidR="00F375FE" w:rsidRPr="00905A95" w:rsidRDefault="00F375FE" w:rsidP="00A85FB7">
            <w:pPr>
              <w:jc w:val="center"/>
              <w:rPr>
                <w:rFonts w:ascii="Arial" w:hAnsi="Arial" w:cs="Arial"/>
                <w:b/>
                <w:sz w:val="20"/>
                <w:szCs w:val="20"/>
              </w:rPr>
            </w:pPr>
            <w:r w:rsidRPr="00905A95">
              <w:rPr>
                <w:rFonts w:ascii="Arial" w:hAnsi="Arial" w:cs="Arial"/>
                <w:b/>
                <w:sz w:val="20"/>
                <w:szCs w:val="20"/>
              </w:rPr>
              <w:t>paraksts</w:t>
            </w:r>
          </w:p>
        </w:tc>
        <w:tc>
          <w:tcPr>
            <w:tcW w:w="3960" w:type="dxa"/>
            <w:vAlign w:val="center"/>
          </w:tcPr>
          <w:p w:rsidR="00F375FE" w:rsidRPr="00905A95" w:rsidRDefault="00F375FE" w:rsidP="00A85FB7">
            <w:pPr>
              <w:jc w:val="center"/>
              <w:rPr>
                <w:rFonts w:ascii="Arial" w:hAnsi="Arial" w:cs="Arial"/>
                <w:b/>
                <w:sz w:val="20"/>
                <w:szCs w:val="20"/>
              </w:rPr>
            </w:pPr>
            <w:r w:rsidRPr="00905A95">
              <w:rPr>
                <w:rFonts w:ascii="Arial" w:hAnsi="Arial" w:cs="Arial"/>
                <w:b/>
                <w:sz w:val="20"/>
                <w:szCs w:val="20"/>
              </w:rPr>
              <w:t>Pasūtītāja</w:t>
            </w:r>
          </w:p>
          <w:p w:rsidR="00F375FE" w:rsidRPr="00905A95" w:rsidRDefault="00F375FE" w:rsidP="00A85FB7">
            <w:pPr>
              <w:jc w:val="center"/>
              <w:rPr>
                <w:rFonts w:ascii="Arial" w:hAnsi="Arial" w:cs="Arial"/>
                <w:b/>
                <w:sz w:val="20"/>
                <w:szCs w:val="20"/>
              </w:rPr>
            </w:pPr>
            <w:r w:rsidRPr="00905A95">
              <w:rPr>
                <w:rFonts w:ascii="Arial" w:hAnsi="Arial" w:cs="Arial"/>
                <w:b/>
                <w:sz w:val="20"/>
                <w:szCs w:val="20"/>
              </w:rPr>
              <w:t>pārstāvja vārds, uzvārds, amats, paraksts</w:t>
            </w:r>
          </w:p>
        </w:tc>
        <w:tc>
          <w:tcPr>
            <w:tcW w:w="2520" w:type="dxa"/>
            <w:vAlign w:val="center"/>
          </w:tcPr>
          <w:p w:rsidR="00F375FE" w:rsidRPr="00905A95" w:rsidRDefault="00F375FE" w:rsidP="00A85FB7">
            <w:pPr>
              <w:jc w:val="center"/>
              <w:rPr>
                <w:rFonts w:ascii="Arial" w:hAnsi="Arial" w:cs="Arial"/>
                <w:b/>
                <w:sz w:val="20"/>
                <w:szCs w:val="20"/>
              </w:rPr>
            </w:pPr>
            <w:r w:rsidRPr="00905A95">
              <w:rPr>
                <w:rFonts w:ascii="Arial" w:hAnsi="Arial" w:cs="Arial"/>
                <w:b/>
                <w:sz w:val="20"/>
                <w:szCs w:val="20"/>
              </w:rPr>
              <w:t>Apsekošanas datums</w:t>
            </w:r>
          </w:p>
        </w:tc>
      </w:tr>
      <w:tr w:rsidR="00F375FE" w:rsidRPr="00905A95" w:rsidTr="00A85FB7">
        <w:trPr>
          <w:trHeight w:val="1061"/>
        </w:trPr>
        <w:tc>
          <w:tcPr>
            <w:tcW w:w="3944" w:type="dxa"/>
          </w:tcPr>
          <w:p w:rsidR="00F375FE" w:rsidRPr="00905A95" w:rsidRDefault="00F375FE" w:rsidP="00A85FB7">
            <w:pPr>
              <w:jc w:val="center"/>
              <w:rPr>
                <w:rFonts w:ascii="Arial" w:hAnsi="Arial" w:cs="Arial"/>
                <w:sz w:val="20"/>
                <w:szCs w:val="20"/>
              </w:rPr>
            </w:pPr>
          </w:p>
        </w:tc>
        <w:tc>
          <w:tcPr>
            <w:tcW w:w="3240" w:type="dxa"/>
          </w:tcPr>
          <w:p w:rsidR="00F375FE" w:rsidRPr="00905A95" w:rsidRDefault="00F375FE" w:rsidP="00A85FB7">
            <w:pPr>
              <w:rPr>
                <w:rFonts w:ascii="Arial" w:hAnsi="Arial" w:cs="Arial"/>
                <w:sz w:val="20"/>
                <w:szCs w:val="20"/>
              </w:rPr>
            </w:pPr>
          </w:p>
        </w:tc>
        <w:tc>
          <w:tcPr>
            <w:tcW w:w="3960" w:type="dxa"/>
          </w:tcPr>
          <w:p w:rsidR="00F375FE" w:rsidRPr="00905A95" w:rsidRDefault="00F375FE" w:rsidP="00A85FB7">
            <w:pPr>
              <w:rPr>
                <w:rFonts w:ascii="Arial" w:hAnsi="Arial" w:cs="Arial"/>
                <w:sz w:val="20"/>
                <w:szCs w:val="20"/>
              </w:rPr>
            </w:pPr>
          </w:p>
          <w:p w:rsidR="00F375FE" w:rsidRPr="00905A95" w:rsidRDefault="00F375FE" w:rsidP="00A85FB7">
            <w:pPr>
              <w:rPr>
                <w:rFonts w:ascii="Arial" w:hAnsi="Arial" w:cs="Arial"/>
                <w:sz w:val="20"/>
                <w:szCs w:val="20"/>
              </w:rPr>
            </w:pPr>
          </w:p>
          <w:p w:rsidR="00F375FE" w:rsidRPr="00905A95" w:rsidRDefault="00F375FE" w:rsidP="00A85FB7">
            <w:pPr>
              <w:rPr>
                <w:rFonts w:ascii="Arial" w:hAnsi="Arial" w:cs="Arial"/>
                <w:sz w:val="20"/>
                <w:szCs w:val="20"/>
              </w:rPr>
            </w:pPr>
          </w:p>
        </w:tc>
        <w:tc>
          <w:tcPr>
            <w:tcW w:w="2520" w:type="dxa"/>
          </w:tcPr>
          <w:p w:rsidR="00F375FE" w:rsidRPr="00905A95" w:rsidRDefault="00F375FE" w:rsidP="00A85FB7">
            <w:pPr>
              <w:rPr>
                <w:rFonts w:ascii="Arial" w:hAnsi="Arial" w:cs="Arial"/>
                <w:sz w:val="20"/>
                <w:szCs w:val="20"/>
              </w:rPr>
            </w:pPr>
          </w:p>
        </w:tc>
      </w:tr>
    </w:tbl>
    <w:p w:rsidR="00F375FE" w:rsidRDefault="00F375FE" w:rsidP="00F375FE"/>
    <w:p w:rsidR="00F375FE" w:rsidRDefault="00F375FE" w:rsidP="00F375FE"/>
    <w:p w:rsidR="00F375FE" w:rsidRDefault="00F375FE" w:rsidP="00F375FE"/>
    <w:p w:rsidR="00F375FE" w:rsidRDefault="00F375FE" w:rsidP="00F375FE">
      <w:pPr>
        <w:rPr>
          <w:rFonts w:ascii="Arial" w:hAnsi="Arial" w:cs="Arial"/>
          <w:sz w:val="20"/>
          <w:szCs w:val="20"/>
        </w:rPr>
      </w:pPr>
    </w:p>
    <w:p w:rsidR="00F375FE" w:rsidRDefault="00F375FE" w:rsidP="00F375FE">
      <w:pPr>
        <w:pStyle w:val="Punkts"/>
        <w:numPr>
          <w:ilvl w:val="0"/>
          <w:numId w:val="0"/>
        </w:numPr>
        <w:jc w:val="right"/>
        <w:sectPr w:rsidR="00F375FE" w:rsidSect="00B75CBF">
          <w:headerReference w:type="even" r:id="rId21"/>
          <w:headerReference w:type="default" r:id="rId22"/>
          <w:footerReference w:type="even" r:id="rId23"/>
          <w:footerReference w:type="default" r:id="rId24"/>
          <w:footnotePr>
            <w:numRestart w:val="eachPage"/>
          </w:footnotePr>
          <w:pgSz w:w="16838" w:h="11906" w:orient="landscape" w:code="9"/>
          <w:pgMar w:top="1701" w:right="851" w:bottom="851" w:left="851" w:header="709" w:footer="709" w:gutter="0"/>
          <w:cols w:space="708"/>
          <w:titlePg/>
          <w:docGrid w:linePitch="360"/>
        </w:sectPr>
      </w:pPr>
    </w:p>
    <w:p w:rsidR="00F375FE" w:rsidRDefault="00F375FE" w:rsidP="00F375FE">
      <w:pPr>
        <w:pStyle w:val="Punkts"/>
        <w:numPr>
          <w:ilvl w:val="0"/>
          <w:numId w:val="0"/>
        </w:numPr>
        <w:jc w:val="right"/>
      </w:pPr>
      <w:r>
        <w:t>C3 pielikums</w:t>
      </w:r>
      <w:smartTag w:uri="urn:schemas-microsoft-com:office:smarttags" w:element="PersonName">
        <w:r>
          <w:t>:</w:t>
        </w:r>
      </w:smartTag>
      <w:r>
        <w:t xml:space="preserve"> Finanšu piedāvājuma veidne</w:t>
      </w:r>
    </w:p>
    <w:p w:rsidR="00F375FE" w:rsidRDefault="00F375FE" w:rsidP="00F375FE">
      <w:pPr>
        <w:pStyle w:val="Rindkopa"/>
        <w:jc w:val="center"/>
      </w:pPr>
    </w:p>
    <w:p w:rsidR="00F375FE" w:rsidRDefault="00F375FE" w:rsidP="00F375FE">
      <w:pPr>
        <w:pStyle w:val="Rindkopa"/>
        <w:jc w:val="center"/>
      </w:pPr>
    </w:p>
    <w:p w:rsidR="00F375FE" w:rsidRDefault="00F375FE" w:rsidP="00F375FE">
      <w:pPr>
        <w:pStyle w:val="Rindkopa"/>
        <w:ind w:left="0"/>
        <w:jc w:val="center"/>
        <w:rPr>
          <w:b/>
        </w:rPr>
      </w:pPr>
      <w:r w:rsidRPr="009E4BB2">
        <w:rPr>
          <w:b/>
        </w:rPr>
        <w:t>FINANŠU PIEDĀVĀJUMS</w:t>
      </w:r>
    </w:p>
    <w:p w:rsidR="00F375FE" w:rsidRPr="00F621EC" w:rsidRDefault="00F375FE" w:rsidP="00F375FE">
      <w:pPr>
        <w:pStyle w:val="Punkts"/>
        <w:numPr>
          <w:ilvl w:val="0"/>
          <w:numId w:val="0"/>
        </w:numPr>
      </w:pPr>
    </w:p>
    <w:p w:rsidR="00F375FE" w:rsidRPr="009E4BB2" w:rsidRDefault="00F375FE" w:rsidP="00F375FE">
      <w:pPr>
        <w:pStyle w:val="Rindkopa"/>
        <w:ind w:left="0"/>
      </w:pPr>
    </w:p>
    <w:p w:rsidR="00F375FE" w:rsidRDefault="00F375FE" w:rsidP="00F375FE">
      <w:pPr>
        <w:pStyle w:val="Rindkopa"/>
        <w:ind w:left="0"/>
        <w:rPr>
          <w:bCs/>
          <w:iCs/>
        </w:rPr>
      </w:pPr>
      <w:r>
        <w:t>Iepirkumam</w:t>
      </w:r>
      <w:r w:rsidRPr="00773816">
        <w:t xml:space="preserve"> </w:t>
      </w:r>
      <w:r w:rsidRPr="00773816">
        <w:rPr>
          <w:bCs/>
        </w:rPr>
        <w:t>„</w:t>
      </w:r>
      <w:r>
        <w:rPr>
          <w:bCs/>
        </w:rPr>
        <w:t>Ventilācijas sistēmas izbūves darbi Rēzeknes tehnikuma mācību korpusā</w:t>
      </w:r>
      <w:r w:rsidRPr="0086608D">
        <w:t>” (</w:t>
      </w:r>
      <w:proofErr w:type="spellStart"/>
      <w:r>
        <w:t>id.Nr.RT</w:t>
      </w:r>
      <w:proofErr w:type="spellEnd"/>
      <w:r>
        <w:t xml:space="preserve"> 2015/10</w:t>
      </w:r>
      <w:r w:rsidRPr="00163A04">
        <w:rPr>
          <w:bCs/>
          <w:iCs/>
        </w:rPr>
        <w:t>)</w:t>
      </w:r>
      <w:r>
        <w:rPr>
          <w:bCs/>
          <w:iCs/>
        </w:rPr>
        <w:t>.</w:t>
      </w:r>
    </w:p>
    <w:p w:rsidR="00F375FE" w:rsidRDefault="00F375FE" w:rsidP="00F375FE">
      <w:pPr>
        <w:pStyle w:val="Rindkopa"/>
        <w:ind w:left="0"/>
        <w:rPr>
          <w:iCs/>
          <w:highlight w:val="lightGray"/>
        </w:rPr>
      </w:pPr>
    </w:p>
    <w:p w:rsidR="00F375FE" w:rsidRPr="007F2E94" w:rsidRDefault="00F375FE" w:rsidP="00F375FE">
      <w:pPr>
        <w:rPr>
          <w:rFonts w:ascii="Arial" w:hAnsi="Arial" w:cs="Arial"/>
          <w:sz w:val="20"/>
          <w:szCs w:val="20"/>
        </w:rPr>
      </w:pPr>
      <w:r w:rsidRPr="007F2E94">
        <w:rPr>
          <w:rFonts w:ascii="Arial" w:hAnsi="Arial" w:cs="Arial"/>
          <w:sz w:val="20"/>
          <w:szCs w:val="20"/>
          <w:highlight w:val="lightGray"/>
        </w:rPr>
        <w:t>&lt;Vietas nosaukums&gt;, &lt;gads&gt;.gada &lt;datums&gt;.&lt;mēnesis&gt;</w:t>
      </w:r>
    </w:p>
    <w:p w:rsidR="00F375FE" w:rsidRPr="007F2E94" w:rsidRDefault="00F375FE" w:rsidP="00F375FE">
      <w:pPr>
        <w:rPr>
          <w:rFonts w:ascii="Arial" w:hAnsi="Arial" w:cs="Arial"/>
          <w:sz w:val="20"/>
          <w:szCs w:val="20"/>
        </w:rPr>
      </w:pPr>
    </w:p>
    <w:p w:rsidR="00F375FE" w:rsidRPr="007F2E94" w:rsidRDefault="00F375FE" w:rsidP="00F375FE">
      <w:pPr>
        <w:rPr>
          <w:rFonts w:ascii="Arial" w:hAnsi="Arial" w:cs="Arial"/>
          <w:sz w:val="20"/>
          <w:szCs w:val="20"/>
        </w:rPr>
      </w:pPr>
    </w:p>
    <w:p w:rsidR="00F375FE" w:rsidRPr="00F03D16" w:rsidRDefault="00F375FE" w:rsidP="00F375FE">
      <w:pPr>
        <w:jc w:val="both"/>
        <w:rPr>
          <w:rFonts w:ascii="Arial" w:hAnsi="Arial" w:cs="Arial"/>
          <w:sz w:val="20"/>
          <w:szCs w:val="20"/>
        </w:rPr>
      </w:pPr>
      <w:r w:rsidRPr="00F03D16">
        <w:rPr>
          <w:rFonts w:ascii="Arial" w:hAnsi="Arial" w:cs="Arial"/>
          <w:sz w:val="20"/>
          <w:szCs w:val="20"/>
          <w:highlight w:val="lightGray"/>
        </w:rPr>
        <w:t>[Iepazinušies]/[Iepazinies]</w:t>
      </w:r>
      <w:r w:rsidRPr="00F03D16">
        <w:rPr>
          <w:rFonts w:ascii="Arial" w:hAnsi="Arial" w:cs="Arial"/>
          <w:sz w:val="20"/>
          <w:szCs w:val="20"/>
        </w:rPr>
        <w:t xml:space="preserve"> ar </w:t>
      </w:r>
      <w:r w:rsidRPr="00C66C96">
        <w:rPr>
          <w:rFonts w:ascii="Arial" w:hAnsi="Arial" w:cs="Arial"/>
          <w:sz w:val="20"/>
          <w:szCs w:val="20"/>
        </w:rPr>
        <w:t xml:space="preserve">Rēzeknes </w:t>
      </w:r>
      <w:r w:rsidRPr="0084260F">
        <w:rPr>
          <w:rFonts w:ascii="Arial" w:hAnsi="Arial" w:cs="Arial"/>
          <w:sz w:val="20"/>
          <w:szCs w:val="20"/>
        </w:rPr>
        <w:t xml:space="preserve">tehnikuma, </w:t>
      </w:r>
      <w:proofErr w:type="spellStart"/>
      <w:r w:rsidRPr="0084260F">
        <w:rPr>
          <w:rFonts w:ascii="Arial" w:hAnsi="Arial" w:cs="Arial"/>
          <w:sz w:val="20"/>
          <w:szCs w:val="20"/>
        </w:rPr>
        <w:t>reģ</w:t>
      </w:r>
      <w:proofErr w:type="spellEnd"/>
      <w:r w:rsidRPr="0084260F">
        <w:rPr>
          <w:rFonts w:ascii="Arial" w:hAnsi="Arial" w:cs="Arial"/>
          <w:sz w:val="20"/>
          <w:szCs w:val="20"/>
        </w:rPr>
        <w:t>. Nr. 90009617187, Varoņu</w:t>
      </w:r>
      <w:r w:rsidRPr="00B24DF4">
        <w:rPr>
          <w:rFonts w:ascii="Arial" w:hAnsi="Arial" w:cs="Arial"/>
          <w:sz w:val="20"/>
          <w:szCs w:val="20"/>
        </w:rPr>
        <w:t xml:space="preserve"> iela 11a, Rēzekne, LV-4604</w:t>
      </w:r>
      <w:r w:rsidRPr="0086608D">
        <w:t xml:space="preserve"> </w:t>
      </w:r>
      <w:r w:rsidRPr="004F14CE">
        <w:rPr>
          <w:rFonts w:ascii="Arial" w:hAnsi="Arial" w:cs="Arial"/>
          <w:sz w:val="20"/>
          <w:szCs w:val="20"/>
        </w:rPr>
        <w:t xml:space="preserve">(turpmāk – Pasūtītājs) organizētā </w:t>
      </w:r>
      <w:r>
        <w:rPr>
          <w:rFonts w:ascii="Arial" w:hAnsi="Arial" w:cs="Arial"/>
          <w:sz w:val="20"/>
          <w:szCs w:val="20"/>
        </w:rPr>
        <w:t>i</w:t>
      </w:r>
      <w:r w:rsidRPr="0032072C">
        <w:rPr>
          <w:rFonts w:ascii="Arial" w:hAnsi="Arial" w:cs="Arial"/>
          <w:sz w:val="20"/>
          <w:szCs w:val="20"/>
        </w:rPr>
        <w:t>epirkuma</w:t>
      </w:r>
      <w:r w:rsidRPr="00773816">
        <w:rPr>
          <w:rFonts w:cs="Arial"/>
          <w:szCs w:val="20"/>
        </w:rPr>
        <w:t xml:space="preserve"> </w:t>
      </w:r>
      <w:r w:rsidRPr="00773816">
        <w:rPr>
          <w:rFonts w:cs="Arial"/>
          <w:bCs/>
          <w:szCs w:val="20"/>
        </w:rPr>
        <w:t>„</w:t>
      </w:r>
      <w:r>
        <w:rPr>
          <w:rFonts w:ascii="Arial" w:hAnsi="Arial" w:cs="Arial"/>
          <w:bCs/>
          <w:sz w:val="20"/>
          <w:szCs w:val="20"/>
        </w:rPr>
        <w:t>Ventilācijas sistēmas izbūves darbi Rēzeknes tehnikuma mācību korpusā</w:t>
      </w:r>
      <w:r w:rsidRPr="0086608D">
        <w:rPr>
          <w:rFonts w:ascii="Arial" w:hAnsi="Arial" w:cs="Arial"/>
          <w:sz w:val="20"/>
          <w:szCs w:val="20"/>
        </w:rPr>
        <w:t>” (</w:t>
      </w:r>
      <w:proofErr w:type="spellStart"/>
      <w:r>
        <w:rPr>
          <w:rFonts w:ascii="Arial" w:hAnsi="Arial" w:cs="Arial"/>
          <w:sz w:val="20"/>
          <w:szCs w:val="20"/>
        </w:rPr>
        <w:t>id.Nr.RT</w:t>
      </w:r>
      <w:proofErr w:type="spellEnd"/>
      <w:r>
        <w:rPr>
          <w:rFonts w:ascii="Arial" w:hAnsi="Arial" w:cs="Arial"/>
          <w:sz w:val="20"/>
          <w:szCs w:val="20"/>
        </w:rPr>
        <w:t xml:space="preserve"> 2015/10</w:t>
      </w:r>
      <w:r w:rsidRPr="002659B8">
        <w:rPr>
          <w:rFonts w:ascii="Arial" w:hAnsi="Arial" w:cs="Arial"/>
          <w:sz w:val="20"/>
          <w:szCs w:val="20"/>
        </w:rPr>
        <w:t>)</w:t>
      </w:r>
      <w:r w:rsidRPr="00F03D16">
        <w:rPr>
          <w:rFonts w:ascii="Arial" w:hAnsi="Arial" w:cs="Arial"/>
          <w:sz w:val="20"/>
          <w:szCs w:val="20"/>
        </w:rPr>
        <w:t xml:space="preserve"> nolikumu (turpmāk – </w:t>
      </w:r>
      <w:smartTag w:uri="schemas-tilde-lv/tildestengine" w:element="veidnes">
        <w:smartTagPr>
          <w:attr w:name="text" w:val="nolikums"/>
          <w:attr w:name="baseform" w:val="nolikums"/>
          <w:attr w:name="id" w:val="-1"/>
        </w:smartTagPr>
        <w:r w:rsidRPr="00F03D16">
          <w:rPr>
            <w:rFonts w:ascii="Arial" w:hAnsi="Arial" w:cs="Arial"/>
            <w:sz w:val="20"/>
            <w:szCs w:val="20"/>
          </w:rPr>
          <w:t>Nolikums</w:t>
        </w:r>
      </w:smartTag>
      <w:r w:rsidRPr="00F03D16">
        <w:rPr>
          <w:rFonts w:ascii="Arial" w:hAnsi="Arial" w:cs="Arial"/>
          <w:sz w:val="20"/>
          <w:szCs w:val="20"/>
        </w:rPr>
        <w:t xml:space="preserve">), </w:t>
      </w:r>
    </w:p>
    <w:p w:rsidR="00F375FE" w:rsidRPr="007F2E94" w:rsidRDefault="00F375FE" w:rsidP="00F375FE">
      <w:pPr>
        <w:rPr>
          <w:rFonts w:ascii="Arial" w:hAnsi="Arial" w:cs="Arial"/>
          <w:sz w:val="20"/>
          <w:szCs w:val="20"/>
        </w:rPr>
      </w:pPr>
    </w:p>
    <w:p w:rsidR="00F375FE" w:rsidRPr="007F2E94" w:rsidRDefault="00F375FE" w:rsidP="00F375FE">
      <w:pPr>
        <w:rPr>
          <w:rFonts w:ascii="Arial" w:hAnsi="Arial" w:cs="Arial"/>
          <w:sz w:val="20"/>
          <w:szCs w:val="20"/>
          <w:highlight w:val="lightGray"/>
        </w:rPr>
      </w:pPr>
      <w:r w:rsidRPr="007F2E94">
        <w:rPr>
          <w:rFonts w:ascii="Arial" w:hAnsi="Arial" w:cs="Arial"/>
          <w:sz w:val="20"/>
          <w:szCs w:val="20"/>
          <w:highlight w:val="lightGray"/>
        </w:rPr>
        <w:t>&lt;Pretendenta nosaukums vai vārds un uzvārds (ja pretendents ir fiziska persona)&gt;</w:t>
      </w:r>
    </w:p>
    <w:p w:rsidR="00F375FE" w:rsidRPr="007F2E94" w:rsidRDefault="00F375FE" w:rsidP="00F375FE">
      <w:pPr>
        <w:rPr>
          <w:rFonts w:ascii="Arial" w:hAnsi="Arial" w:cs="Arial"/>
          <w:sz w:val="20"/>
          <w:szCs w:val="20"/>
          <w:highlight w:val="lightGray"/>
        </w:rPr>
      </w:pPr>
      <w:r w:rsidRPr="007F2E94">
        <w:rPr>
          <w:rFonts w:ascii="Arial" w:hAnsi="Arial" w:cs="Arial"/>
          <w:sz w:val="20"/>
          <w:szCs w:val="20"/>
          <w:highlight w:val="lightGray"/>
        </w:rPr>
        <w:t>&lt;reģistrācijas numurs vai personas kods (ja pretendents ir fiziska persona)&gt;</w:t>
      </w:r>
    </w:p>
    <w:p w:rsidR="00F375FE" w:rsidRPr="007F2E94" w:rsidRDefault="00F375FE" w:rsidP="00F375FE">
      <w:pPr>
        <w:rPr>
          <w:rFonts w:ascii="Arial" w:hAnsi="Arial" w:cs="Arial"/>
          <w:sz w:val="20"/>
          <w:szCs w:val="20"/>
        </w:rPr>
      </w:pPr>
      <w:r w:rsidRPr="007F2E94">
        <w:rPr>
          <w:rFonts w:ascii="Arial" w:hAnsi="Arial" w:cs="Arial"/>
          <w:sz w:val="20"/>
          <w:szCs w:val="20"/>
          <w:highlight w:val="lightGray"/>
        </w:rPr>
        <w:t>&lt;adrese&gt;</w:t>
      </w:r>
    </w:p>
    <w:p w:rsidR="00F375FE" w:rsidRPr="007F2E94" w:rsidRDefault="00F375FE" w:rsidP="00F375FE">
      <w:pPr>
        <w:rPr>
          <w:rFonts w:ascii="Arial" w:hAnsi="Arial" w:cs="Arial"/>
          <w:sz w:val="20"/>
          <w:szCs w:val="20"/>
        </w:rPr>
      </w:pPr>
    </w:p>
    <w:p w:rsidR="00F375FE" w:rsidRPr="007F2E94" w:rsidRDefault="00F375FE" w:rsidP="00F375FE">
      <w:pPr>
        <w:jc w:val="both"/>
        <w:rPr>
          <w:rFonts w:ascii="Arial" w:hAnsi="Arial" w:cs="Arial"/>
          <w:sz w:val="20"/>
          <w:szCs w:val="20"/>
        </w:rPr>
      </w:pPr>
      <w:r w:rsidRPr="00FC6258">
        <w:rPr>
          <w:rFonts w:ascii="Arial" w:hAnsi="Arial" w:cs="Arial"/>
          <w:sz w:val="20"/>
          <w:szCs w:val="20"/>
        </w:rPr>
        <w:t xml:space="preserve">piedāvā </w:t>
      </w:r>
      <w:r w:rsidRPr="0032072C">
        <w:rPr>
          <w:rFonts w:ascii="Arial" w:hAnsi="Arial" w:cs="Arial"/>
          <w:sz w:val="20"/>
          <w:szCs w:val="20"/>
        </w:rPr>
        <w:t xml:space="preserve">veikt </w:t>
      </w:r>
      <w:r>
        <w:rPr>
          <w:rFonts w:ascii="Arial" w:hAnsi="Arial" w:cs="Arial"/>
          <w:bCs/>
          <w:sz w:val="20"/>
          <w:szCs w:val="20"/>
        </w:rPr>
        <w:t xml:space="preserve">ventilācijas sistēmas izbūvi Rēzeknes tehnikuma mācību korpusā </w:t>
      </w:r>
      <w:r w:rsidRPr="00FC6258">
        <w:rPr>
          <w:rFonts w:ascii="Arial" w:hAnsi="Arial" w:cs="Arial"/>
          <w:color w:val="000000"/>
          <w:sz w:val="20"/>
          <w:szCs w:val="20"/>
        </w:rPr>
        <w:t>atbilstoši</w:t>
      </w:r>
      <w:r>
        <w:rPr>
          <w:rFonts w:ascii="Arial" w:hAnsi="Arial" w:cs="Arial"/>
          <w:color w:val="000000"/>
          <w:sz w:val="20"/>
          <w:szCs w:val="20"/>
        </w:rPr>
        <w:t xml:space="preserve"> Nolikuma un </w:t>
      </w:r>
      <w:r w:rsidRPr="007F2E94">
        <w:rPr>
          <w:rFonts w:ascii="Arial" w:hAnsi="Arial" w:cs="Arial"/>
          <w:sz w:val="20"/>
          <w:szCs w:val="20"/>
        </w:rPr>
        <w:t>Tehnisk</w:t>
      </w:r>
      <w:r>
        <w:rPr>
          <w:rFonts w:ascii="Arial" w:hAnsi="Arial" w:cs="Arial"/>
          <w:sz w:val="20"/>
          <w:szCs w:val="20"/>
        </w:rPr>
        <w:t>o</w:t>
      </w:r>
      <w:r w:rsidRPr="007F2E94">
        <w:rPr>
          <w:rFonts w:ascii="Arial" w:hAnsi="Arial" w:cs="Arial"/>
          <w:sz w:val="20"/>
          <w:szCs w:val="20"/>
        </w:rPr>
        <w:t xml:space="preserve"> specifikācij</w:t>
      </w:r>
      <w:r>
        <w:rPr>
          <w:rFonts w:ascii="Arial" w:hAnsi="Arial" w:cs="Arial"/>
          <w:sz w:val="20"/>
          <w:szCs w:val="20"/>
        </w:rPr>
        <w:t>u prasībām par šādu cenu</w:t>
      </w:r>
      <w:smartTag w:uri="urn:schemas-microsoft-com:office:smarttags" w:element="PersonName">
        <w:r>
          <w:rPr>
            <w:rFonts w:ascii="Arial" w:hAnsi="Arial" w:cs="Arial"/>
            <w:sz w:val="20"/>
            <w:szCs w:val="20"/>
          </w:rPr>
          <w:t>:</w:t>
        </w:r>
      </w:smartTag>
    </w:p>
    <w:p w:rsidR="00F375FE" w:rsidRDefault="00F375FE" w:rsidP="00F375FE">
      <w:pPr>
        <w:rPr>
          <w:rFonts w:ascii="Arial" w:hAnsi="Arial" w:cs="Arial"/>
          <w:sz w:val="20"/>
          <w:szCs w:val="20"/>
        </w:rPr>
      </w:pPr>
    </w:p>
    <w:p w:rsidR="00F375FE" w:rsidRPr="008B3ACE" w:rsidRDefault="00F375FE" w:rsidP="00F375FE">
      <w:pPr>
        <w:jc w:val="center"/>
        <w:rPr>
          <w:rFonts w:ascii="Arial" w:hAnsi="Arial" w:cs="Arial"/>
          <w:b/>
          <w:sz w:val="20"/>
          <w:szCs w:val="20"/>
        </w:rPr>
      </w:pPr>
      <w:r w:rsidRPr="008B3ACE">
        <w:rPr>
          <w:rFonts w:ascii="Arial" w:hAnsi="Arial" w:cs="Arial"/>
          <w:b/>
          <w:color w:val="000000"/>
          <w:sz w:val="20"/>
          <w:szCs w:val="20"/>
        </w:rPr>
        <w:t>Būvdarbu koptāme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6133"/>
        <w:gridCol w:w="2516"/>
      </w:tblGrid>
      <w:tr w:rsidR="00F375FE" w:rsidRPr="00624201" w:rsidTr="00A85FB7">
        <w:trPr>
          <w:trHeight w:val="465"/>
        </w:trPr>
        <w:tc>
          <w:tcPr>
            <w:tcW w:w="707"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b/>
                <w:sz w:val="20"/>
                <w:szCs w:val="20"/>
              </w:rPr>
            </w:pPr>
            <w:r w:rsidRPr="008B3ACE">
              <w:rPr>
                <w:rFonts w:ascii="Arial" w:hAnsi="Arial" w:cs="Arial"/>
                <w:b/>
                <w:sz w:val="20"/>
                <w:szCs w:val="20"/>
              </w:rPr>
              <w:t>Nr. p.k.</w:t>
            </w:r>
          </w:p>
        </w:tc>
        <w:tc>
          <w:tcPr>
            <w:tcW w:w="6133"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b/>
                <w:sz w:val="20"/>
                <w:szCs w:val="20"/>
              </w:rPr>
            </w:pPr>
            <w:r w:rsidRPr="008B3ACE">
              <w:rPr>
                <w:rFonts w:ascii="Arial" w:hAnsi="Arial" w:cs="Arial"/>
                <w:b/>
                <w:sz w:val="20"/>
                <w:szCs w:val="20"/>
              </w:rPr>
              <w:t>Tāmes pozīcija</w:t>
            </w:r>
          </w:p>
        </w:tc>
        <w:tc>
          <w:tcPr>
            <w:tcW w:w="2516" w:type="dxa"/>
            <w:tcBorders>
              <w:top w:val="single" w:sz="4" w:space="0" w:color="auto"/>
              <w:left w:val="single" w:sz="4" w:space="0" w:color="auto"/>
              <w:bottom w:val="single" w:sz="4" w:space="0" w:color="auto"/>
              <w:right w:val="single" w:sz="4" w:space="0" w:color="auto"/>
            </w:tcBorders>
            <w:vAlign w:val="center"/>
          </w:tcPr>
          <w:p w:rsidR="00F375FE" w:rsidRPr="008B3ACE" w:rsidRDefault="00F375FE" w:rsidP="00A85FB7">
            <w:pPr>
              <w:jc w:val="center"/>
              <w:rPr>
                <w:rFonts w:ascii="Arial" w:hAnsi="Arial" w:cs="Arial"/>
                <w:b/>
                <w:sz w:val="20"/>
                <w:szCs w:val="20"/>
              </w:rPr>
            </w:pPr>
            <w:r w:rsidRPr="008B3ACE">
              <w:rPr>
                <w:rFonts w:ascii="Arial" w:hAnsi="Arial" w:cs="Arial"/>
                <w:b/>
                <w:sz w:val="20"/>
                <w:szCs w:val="20"/>
              </w:rPr>
              <w:t>Summa</w:t>
            </w:r>
            <w:smartTag w:uri="schemas-tilde-lv/tildestengine" w:element="currency2">
              <w:smartTagPr>
                <w:attr w:name="currency_id" w:val="16"/>
                <w:attr w:name="currency_key" w:val="EUR"/>
                <w:attr w:name="currency_value" w:val="."/>
                <w:attr w:name="currency_text" w:val="EUR"/>
              </w:smartTagPr>
              <w:r w:rsidRPr="008B3ACE">
                <w:rPr>
                  <w:rFonts w:ascii="Arial" w:hAnsi="Arial" w:cs="Arial"/>
                  <w:b/>
                  <w:sz w:val="20"/>
                  <w:szCs w:val="20"/>
                </w:rPr>
                <w:t xml:space="preserve">, </w:t>
              </w:r>
              <w:r>
                <w:rPr>
                  <w:rFonts w:ascii="Arial" w:hAnsi="Arial" w:cs="Arial"/>
                  <w:b/>
                  <w:sz w:val="18"/>
                  <w:szCs w:val="18"/>
                </w:rPr>
                <w:t>EUR</w:t>
              </w:r>
            </w:smartTag>
            <w:r>
              <w:rPr>
                <w:rFonts w:ascii="Arial" w:hAnsi="Arial" w:cs="Arial"/>
                <w:b/>
                <w:sz w:val="18"/>
                <w:szCs w:val="18"/>
              </w:rPr>
              <w:t xml:space="preserve"> </w:t>
            </w:r>
            <w:r w:rsidRPr="008B3ACE">
              <w:rPr>
                <w:rFonts w:ascii="Arial" w:hAnsi="Arial" w:cs="Arial"/>
                <w:b/>
                <w:sz w:val="20"/>
                <w:szCs w:val="20"/>
              </w:rPr>
              <w:t>bez PVN</w:t>
            </w:r>
          </w:p>
        </w:tc>
      </w:tr>
      <w:tr w:rsidR="00F375FE" w:rsidRPr="00624201" w:rsidTr="00A85FB7">
        <w:trPr>
          <w:trHeight w:val="232"/>
        </w:trPr>
        <w:tc>
          <w:tcPr>
            <w:tcW w:w="707"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jc w:val="center"/>
              <w:rPr>
                <w:rFonts w:ascii="Arial" w:hAnsi="Arial" w:cs="Arial"/>
                <w:sz w:val="20"/>
                <w:szCs w:val="20"/>
              </w:rPr>
            </w:pPr>
            <w:r w:rsidRPr="008B3ACE">
              <w:rPr>
                <w:rFonts w:ascii="Arial" w:hAnsi="Arial" w:cs="Arial"/>
                <w:sz w:val="20"/>
                <w:szCs w:val="20"/>
              </w:rPr>
              <w:t>1.</w:t>
            </w:r>
          </w:p>
        </w:tc>
        <w:tc>
          <w:tcPr>
            <w:tcW w:w="6133" w:type="dxa"/>
            <w:tcBorders>
              <w:top w:val="single" w:sz="4" w:space="0" w:color="auto"/>
              <w:left w:val="single" w:sz="4" w:space="0" w:color="auto"/>
              <w:bottom w:val="single" w:sz="4" w:space="0" w:color="auto"/>
              <w:right w:val="single" w:sz="4" w:space="0" w:color="auto"/>
            </w:tcBorders>
          </w:tcPr>
          <w:p w:rsidR="00F375FE" w:rsidRDefault="00F375FE" w:rsidP="00A85FB7">
            <w:pPr>
              <w:jc w:val="center"/>
            </w:pPr>
            <w:r w:rsidRPr="00622170">
              <w:rPr>
                <w:rFonts w:ascii="Arial" w:hAnsi="Arial" w:cs="Arial"/>
                <w:sz w:val="20"/>
                <w:szCs w:val="20"/>
                <w:highlight w:val="lightGray"/>
              </w:rPr>
              <w:t>&lt;…&gt;</w:t>
            </w:r>
          </w:p>
        </w:tc>
        <w:tc>
          <w:tcPr>
            <w:tcW w:w="2516"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20"/>
                <w:szCs w:val="20"/>
              </w:rPr>
            </w:pPr>
          </w:p>
        </w:tc>
      </w:tr>
      <w:tr w:rsidR="00F375FE" w:rsidRPr="00624201" w:rsidTr="00A85FB7">
        <w:trPr>
          <w:trHeight w:val="232"/>
        </w:trPr>
        <w:tc>
          <w:tcPr>
            <w:tcW w:w="707" w:type="dxa"/>
            <w:tcBorders>
              <w:top w:val="single" w:sz="4" w:space="0" w:color="auto"/>
              <w:left w:val="single" w:sz="4" w:space="0" w:color="auto"/>
              <w:bottom w:val="single" w:sz="4" w:space="0" w:color="auto"/>
              <w:right w:val="single" w:sz="4" w:space="0" w:color="auto"/>
            </w:tcBorders>
          </w:tcPr>
          <w:p w:rsidR="00F375FE" w:rsidRDefault="00F375FE" w:rsidP="00A85FB7">
            <w:pPr>
              <w:jc w:val="center"/>
            </w:pPr>
            <w:r w:rsidRPr="00622170">
              <w:rPr>
                <w:rFonts w:ascii="Arial" w:hAnsi="Arial" w:cs="Arial"/>
                <w:sz w:val="20"/>
                <w:szCs w:val="20"/>
                <w:highlight w:val="lightGray"/>
              </w:rPr>
              <w:t>&lt;…&gt;</w:t>
            </w:r>
          </w:p>
        </w:tc>
        <w:tc>
          <w:tcPr>
            <w:tcW w:w="6133" w:type="dxa"/>
            <w:tcBorders>
              <w:top w:val="single" w:sz="4" w:space="0" w:color="auto"/>
              <w:left w:val="single" w:sz="4" w:space="0" w:color="auto"/>
              <w:bottom w:val="single" w:sz="4" w:space="0" w:color="auto"/>
              <w:right w:val="single" w:sz="4" w:space="0" w:color="auto"/>
            </w:tcBorders>
          </w:tcPr>
          <w:p w:rsidR="00F375FE" w:rsidRDefault="00F375FE" w:rsidP="00A85FB7">
            <w:pPr>
              <w:jc w:val="center"/>
            </w:pPr>
            <w:r w:rsidRPr="00622170">
              <w:rPr>
                <w:rFonts w:ascii="Arial" w:hAnsi="Arial" w:cs="Arial"/>
                <w:sz w:val="20"/>
                <w:szCs w:val="20"/>
                <w:highlight w:val="lightGray"/>
              </w:rPr>
              <w:t>&lt;…&gt;</w:t>
            </w:r>
          </w:p>
        </w:tc>
        <w:tc>
          <w:tcPr>
            <w:tcW w:w="2516"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20"/>
                <w:szCs w:val="20"/>
              </w:rPr>
            </w:pPr>
          </w:p>
        </w:tc>
      </w:tr>
      <w:tr w:rsidR="00F375FE" w:rsidRPr="00624201" w:rsidTr="00A85FB7">
        <w:trPr>
          <w:trHeight w:val="232"/>
        </w:trPr>
        <w:tc>
          <w:tcPr>
            <w:tcW w:w="707" w:type="dxa"/>
            <w:tcBorders>
              <w:top w:val="single" w:sz="4" w:space="0" w:color="auto"/>
              <w:left w:val="single" w:sz="4" w:space="0" w:color="auto"/>
              <w:bottom w:val="single" w:sz="4" w:space="0" w:color="auto"/>
              <w:right w:val="single" w:sz="4" w:space="0" w:color="auto"/>
            </w:tcBorders>
          </w:tcPr>
          <w:p w:rsidR="00F375FE" w:rsidRDefault="00F375FE" w:rsidP="00A85FB7">
            <w:pPr>
              <w:jc w:val="center"/>
            </w:pPr>
            <w:r w:rsidRPr="00622170">
              <w:rPr>
                <w:rFonts w:ascii="Arial" w:hAnsi="Arial" w:cs="Arial"/>
                <w:sz w:val="20"/>
                <w:szCs w:val="20"/>
                <w:highlight w:val="lightGray"/>
              </w:rPr>
              <w:t>&lt;…&gt;</w:t>
            </w:r>
          </w:p>
        </w:tc>
        <w:tc>
          <w:tcPr>
            <w:tcW w:w="6133" w:type="dxa"/>
            <w:tcBorders>
              <w:top w:val="single" w:sz="4" w:space="0" w:color="auto"/>
              <w:left w:val="single" w:sz="4" w:space="0" w:color="auto"/>
              <w:bottom w:val="single" w:sz="4" w:space="0" w:color="auto"/>
              <w:right w:val="single" w:sz="4" w:space="0" w:color="auto"/>
            </w:tcBorders>
          </w:tcPr>
          <w:p w:rsidR="00F375FE" w:rsidRDefault="00F375FE" w:rsidP="00A85FB7">
            <w:pPr>
              <w:jc w:val="center"/>
            </w:pPr>
            <w:r w:rsidRPr="00622170">
              <w:rPr>
                <w:rFonts w:ascii="Arial" w:hAnsi="Arial" w:cs="Arial"/>
                <w:sz w:val="20"/>
                <w:szCs w:val="20"/>
                <w:highlight w:val="lightGray"/>
              </w:rPr>
              <w:t>&lt;…&gt;</w:t>
            </w:r>
          </w:p>
        </w:tc>
        <w:tc>
          <w:tcPr>
            <w:tcW w:w="2516"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20"/>
                <w:szCs w:val="20"/>
              </w:rPr>
            </w:pPr>
          </w:p>
        </w:tc>
      </w:tr>
      <w:tr w:rsidR="00F375FE" w:rsidRPr="00624201" w:rsidTr="00A85FB7">
        <w:trPr>
          <w:trHeight w:val="232"/>
        </w:trPr>
        <w:tc>
          <w:tcPr>
            <w:tcW w:w="707" w:type="dxa"/>
            <w:tcBorders>
              <w:top w:val="single" w:sz="4" w:space="0" w:color="auto"/>
              <w:left w:val="single" w:sz="4" w:space="0" w:color="auto"/>
              <w:bottom w:val="single" w:sz="4" w:space="0" w:color="auto"/>
              <w:right w:val="single" w:sz="4" w:space="0" w:color="auto"/>
            </w:tcBorders>
          </w:tcPr>
          <w:p w:rsidR="00F375FE" w:rsidRDefault="00F375FE" w:rsidP="00A85FB7">
            <w:pPr>
              <w:jc w:val="center"/>
            </w:pPr>
            <w:r w:rsidRPr="00622170">
              <w:rPr>
                <w:rFonts w:ascii="Arial" w:hAnsi="Arial" w:cs="Arial"/>
                <w:sz w:val="20"/>
                <w:szCs w:val="20"/>
                <w:highlight w:val="lightGray"/>
              </w:rPr>
              <w:t>&lt;…&gt;</w:t>
            </w:r>
          </w:p>
        </w:tc>
        <w:tc>
          <w:tcPr>
            <w:tcW w:w="6133" w:type="dxa"/>
            <w:tcBorders>
              <w:top w:val="single" w:sz="4" w:space="0" w:color="auto"/>
              <w:left w:val="single" w:sz="4" w:space="0" w:color="auto"/>
              <w:bottom w:val="single" w:sz="4" w:space="0" w:color="auto"/>
              <w:right w:val="single" w:sz="4" w:space="0" w:color="auto"/>
            </w:tcBorders>
          </w:tcPr>
          <w:p w:rsidR="00F375FE" w:rsidRDefault="00F375FE" w:rsidP="00A85FB7">
            <w:pPr>
              <w:jc w:val="center"/>
            </w:pPr>
            <w:r w:rsidRPr="00622170">
              <w:rPr>
                <w:rFonts w:ascii="Arial" w:hAnsi="Arial" w:cs="Arial"/>
                <w:sz w:val="20"/>
                <w:szCs w:val="20"/>
                <w:highlight w:val="lightGray"/>
              </w:rPr>
              <w:t>&lt;…&gt;</w:t>
            </w:r>
          </w:p>
        </w:tc>
        <w:tc>
          <w:tcPr>
            <w:tcW w:w="2516"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20"/>
                <w:szCs w:val="20"/>
              </w:rPr>
            </w:pPr>
          </w:p>
        </w:tc>
      </w:tr>
      <w:tr w:rsidR="00F375FE" w:rsidRPr="00624201" w:rsidTr="00A85FB7">
        <w:trPr>
          <w:trHeight w:val="232"/>
        </w:trPr>
        <w:tc>
          <w:tcPr>
            <w:tcW w:w="707" w:type="dxa"/>
            <w:tcBorders>
              <w:top w:val="single" w:sz="4" w:space="0" w:color="auto"/>
              <w:left w:val="single" w:sz="4" w:space="0" w:color="auto"/>
              <w:bottom w:val="single" w:sz="4" w:space="0" w:color="auto"/>
              <w:right w:val="single" w:sz="4" w:space="0" w:color="auto"/>
            </w:tcBorders>
          </w:tcPr>
          <w:p w:rsidR="00F375FE" w:rsidRDefault="00F375FE" w:rsidP="00A85FB7">
            <w:pPr>
              <w:jc w:val="center"/>
            </w:pPr>
            <w:r w:rsidRPr="00622170">
              <w:rPr>
                <w:rFonts w:ascii="Arial" w:hAnsi="Arial" w:cs="Arial"/>
                <w:sz w:val="20"/>
                <w:szCs w:val="20"/>
                <w:highlight w:val="lightGray"/>
              </w:rPr>
              <w:t>&lt;…&gt;</w:t>
            </w:r>
          </w:p>
        </w:tc>
        <w:tc>
          <w:tcPr>
            <w:tcW w:w="6133" w:type="dxa"/>
            <w:tcBorders>
              <w:top w:val="single" w:sz="4" w:space="0" w:color="auto"/>
              <w:left w:val="single" w:sz="4" w:space="0" w:color="auto"/>
              <w:bottom w:val="single" w:sz="4" w:space="0" w:color="auto"/>
              <w:right w:val="single" w:sz="4" w:space="0" w:color="auto"/>
            </w:tcBorders>
          </w:tcPr>
          <w:p w:rsidR="00F375FE" w:rsidRDefault="00F375FE" w:rsidP="00A85FB7">
            <w:pPr>
              <w:jc w:val="center"/>
            </w:pPr>
            <w:r w:rsidRPr="00622170">
              <w:rPr>
                <w:rFonts w:ascii="Arial" w:hAnsi="Arial" w:cs="Arial"/>
                <w:sz w:val="20"/>
                <w:szCs w:val="20"/>
                <w:highlight w:val="lightGray"/>
              </w:rPr>
              <w:t>&lt;…&gt;</w:t>
            </w:r>
          </w:p>
        </w:tc>
        <w:tc>
          <w:tcPr>
            <w:tcW w:w="2516" w:type="dxa"/>
            <w:tcBorders>
              <w:top w:val="sing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20"/>
                <w:szCs w:val="20"/>
              </w:rPr>
            </w:pPr>
          </w:p>
        </w:tc>
      </w:tr>
      <w:tr w:rsidR="00F375FE" w:rsidRPr="00624201" w:rsidTr="00A85FB7">
        <w:trPr>
          <w:trHeight w:val="293"/>
        </w:trPr>
        <w:tc>
          <w:tcPr>
            <w:tcW w:w="6840" w:type="dxa"/>
            <w:gridSpan w:val="2"/>
            <w:tcBorders>
              <w:top w:val="double" w:sz="4" w:space="0" w:color="auto"/>
              <w:left w:val="single" w:sz="4" w:space="0" w:color="auto"/>
              <w:bottom w:val="single" w:sz="4" w:space="0" w:color="auto"/>
              <w:right w:val="single" w:sz="4" w:space="0" w:color="auto"/>
            </w:tcBorders>
            <w:vAlign w:val="center"/>
          </w:tcPr>
          <w:p w:rsidR="00F375FE" w:rsidRPr="008B3ACE" w:rsidRDefault="00F375FE" w:rsidP="00A85FB7">
            <w:pPr>
              <w:jc w:val="right"/>
              <w:rPr>
                <w:rFonts w:ascii="Arial" w:hAnsi="Arial" w:cs="Arial"/>
                <w:b/>
                <w:sz w:val="20"/>
                <w:szCs w:val="20"/>
              </w:rPr>
            </w:pPr>
            <w:r w:rsidRPr="008B3ACE">
              <w:rPr>
                <w:rFonts w:ascii="Arial" w:hAnsi="Arial" w:cs="Arial"/>
                <w:b/>
                <w:sz w:val="20"/>
                <w:szCs w:val="20"/>
              </w:rPr>
              <w:t>Kopējā cena</w:t>
            </w:r>
            <w:smartTag w:uri="schemas-tilde-lv/tildestengine" w:element="currency2">
              <w:smartTagPr>
                <w:attr w:name="currency_id" w:val="16"/>
                <w:attr w:name="currency_key" w:val="EUR"/>
                <w:attr w:name="currency_value" w:val="."/>
                <w:attr w:name="currency_text" w:val="EUR"/>
              </w:smartTagPr>
              <w:r>
                <w:rPr>
                  <w:rFonts w:ascii="Arial" w:hAnsi="Arial" w:cs="Arial"/>
                  <w:b/>
                  <w:sz w:val="20"/>
                  <w:szCs w:val="20"/>
                </w:rPr>
                <w:t>,</w:t>
              </w:r>
              <w:r w:rsidRPr="008B3ACE">
                <w:rPr>
                  <w:rFonts w:ascii="Arial" w:hAnsi="Arial" w:cs="Arial"/>
                  <w:b/>
                  <w:sz w:val="20"/>
                  <w:szCs w:val="20"/>
                </w:rPr>
                <w:t xml:space="preserve"> </w:t>
              </w:r>
              <w:smartTag w:uri="schemas-tilde-lv/tildestengine" w:element="currency2">
                <w:smartTagPr>
                  <w:attr w:name="currency_text" w:val="EUR"/>
                  <w:attr w:name="currency_value" w:val="1"/>
                  <w:attr w:name="currency_key" w:val="EUR"/>
                  <w:attr w:name="currency_id" w:val="16"/>
                </w:smartTagPr>
                <w:r>
                  <w:rPr>
                    <w:rFonts w:ascii="Arial" w:hAnsi="Arial" w:cs="Arial"/>
                    <w:b/>
                    <w:sz w:val="18"/>
                    <w:szCs w:val="18"/>
                  </w:rPr>
                  <w:t>EUR</w:t>
                </w:r>
              </w:smartTag>
            </w:smartTag>
            <w:r>
              <w:rPr>
                <w:rFonts w:ascii="Arial" w:hAnsi="Arial" w:cs="Arial"/>
                <w:b/>
                <w:sz w:val="18"/>
                <w:szCs w:val="18"/>
              </w:rPr>
              <w:t xml:space="preserve"> </w:t>
            </w:r>
            <w:r w:rsidRPr="008B3ACE">
              <w:rPr>
                <w:rFonts w:ascii="Arial" w:hAnsi="Arial" w:cs="Arial"/>
                <w:b/>
                <w:sz w:val="20"/>
                <w:szCs w:val="20"/>
              </w:rPr>
              <w:t xml:space="preserve">(bez PVN) </w:t>
            </w:r>
          </w:p>
        </w:tc>
        <w:tc>
          <w:tcPr>
            <w:tcW w:w="2516" w:type="dxa"/>
            <w:tcBorders>
              <w:top w:val="double" w:sz="4" w:space="0" w:color="auto"/>
              <w:left w:val="single" w:sz="4" w:space="0" w:color="auto"/>
              <w:bottom w:val="single" w:sz="4" w:space="0" w:color="auto"/>
              <w:right w:val="single" w:sz="4" w:space="0" w:color="auto"/>
            </w:tcBorders>
          </w:tcPr>
          <w:p w:rsidR="00F375FE" w:rsidRPr="008B3ACE" w:rsidRDefault="00F375FE" w:rsidP="00A85FB7">
            <w:pPr>
              <w:rPr>
                <w:rFonts w:ascii="Arial" w:hAnsi="Arial" w:cs="Arial"/>
                <w:sz w:val="20"/>
                <w:szCs w:val="20"/>
                <w:highlight w:val="yellow"/>
              </w:rPr>
            </w:pPr>
          </w:p>
        </w:tc>
      </w:tr>
    </w:tbl>
    <w:p w:rsidR="00F375FE" w:rsidRPr="008B3ACE" w:rsidRDefault="00F375FE" w:rsidP="00F375FE">
      <w:pPr>
        <w:rPr>
          <w:rFonts w:ascii="Arial" w:hAnsi="Arial" w:cs="Arial"/>
          <w:sz w:val="20"/>
          <w:szCs w:val="20"/>
        </w:rPr>
      </w:pPr>
    </w:p>
    <w:p w:rsidR="00F375FE" w:rsidRPr="008B3ACE" w:rsidRDefault="00F375FE" w:rsidP="00F375FE">
      <w:pPr>
        <w:jc w:val="both"/>
        <w:rPr>
          <w:rFonts w:ascii="Arial" w:hAnsi="Arial" w:cs="Arial"/>
          <w:sz w:val="20"/>
          <w:szCs w:val="20"/>
        </w:rPr>
      </w:pPr>
      <w:r w:rsidRPr="008B3ACE">
        <w:rPr>
          <w:rFonts w:ascii="Arial" w:hAnsi="Arial" w:cs="Arial"/>
          <w:sz w:val="20"/>
          <w:szCs w:val="20"/>
        </w:rPr>
        <w:t>Piedāvājuma cenā, kas noteikta tāmē, ir iekļauti visi plānotie izdevumi un iekļautas visas pakalpojumu, preču un materiālu izmaksas, normatīvajos aktos paredzētie nodokļi un maksājumi, kas nepieciešami būvdarbu izpildei pilnā apmērā un labā kvalitātē piedāvātajā darbu izpildes termiņā.</w:t>
      </w:r>
    </w:p>
    <w:p w:rsidR="00F375FE" w:rsidRPr="008B3ACE" w:rsidRDefault="00F375FE" w:rsidP="00F375FE">
      <w:pPr>
        <w:autoSpaceDE w:val="0"/>
        <w:autoSpaceDN w:val="0"/>
        <w:adjustRightInd w:val="0"/>
        <w:jc w:val="both"/>
        <w:rPr>
          <w:rFonts w:ascii="Arial" w:hAnsi="Arial" w:cs="Arial"/>
          <w:sz w:val="20"/>
          <w:szCs w:val="20"/>
        </w:rPr>
      </w:pPr>
      <w:r w:rsidRPr="008B3ACE">
        <w:rPr>
          <w:rFonts w:ascii="Arial" w:hAnsi="Arial" w:cs="Arial"/>
          <w:sz w:val="20"/>
          <w:szCs w:val="20"/>
        </w:rPr>
        <w:t xml:space="preserve">Piedāvājuma cenā ir ietverti visi iespējamie būvniecības riski, tai skaitā iespējamie būvniecības izmaksu sadārdzinājumi. </w:t>
      </w:r>
    </w:p>
    <w:p w:rsidR="00F375FE" w:rsidRPr="008B3ACE" w:rsidRDefault="00F375FE" w:rsidP="00F375FE">
      <w:pPr>
        <w:widowControl w:val="0"/>
        <w:tabs>
          <w:tab w:val="left" w:pos="-716"/>
          <w:tab w:val="left" w:pos="0"/>
          <w:tab w:val="left" w:pos="1443"/>
          <w:tab w:val="left" w:pos="2163"/>
          <w:tab w:val="left" w:pos="2883"/>
          <w:tab w:val="left" w:pos="3603"/>
          <w:tab w:val="left" w:pos="4323"/>
          <w:tab w:val="left" w:pos="5043"/>
          <w:tab w:val="left" w:pos="5763"/>
          <w:tab w:val="left" w:pos="6483"/>
          <w:tab w:val="left" w:pos="7203"/>
          <w:tab w:val="left" w:pos="7923"/>
          <w:tab w:val="left" w:pos="8643"/>
        </w:tabs>
        <w:jc w:val="both"/>
        <w:rPr>
          <w:rFonts w:ascii="Arial" w:hAnsi="Arial" w:cs="Arial"/>
          <w:sz w:val="20"/>
          <w:szCs w:val="20"/>
        </w:rPr>
      </w:pPr>
      <w:r w:rsidRPr="008B3ACE">
        <w:rPr>
          <w:rFonts w:ascii="Arial" w:hAnsi="Arial" w:cs="Arial"/>
          <w:sz w:val="20"/>
          <w:szCs w:val="20"/>
        </w:rPr>
        <w:t xml:space="preserve">Aizpildot finanšu piedāvājumu, ir ievērotas visas Tehniskajā specifikācijā un Līguma projektā noteiktās prasības. </w:t>
      </w:r>
    </w:p>
    <w:p w:rsidR="00F375FE" w:rsidRPr="008B3ACE" w:rsidRDefault="00F375FE" w:rsidP="00F375FE">
      <w:pPr>
        <w:rPr>
          <w:rFonts w:ascii="Arial" w:hAnsi="Arial" w:cs="Arial"/>
          <w:sz w:val="20"/>
          <w:szCs w:val="20"/>
        </w:rPr>
      </w:pPr>
    </w:p>
    <w:p w:rsidR="00F375FE" w:rsidRPr="008B3ACE" w:rsidRDefault="00F375FE" w:rsidP="00F375FE">
      <w:pPr>
        <w:autoSpaceDE w:val="0"/>
        <w:autoSpaceDN w:val="0"/>
        <w:adjustRightInd w:val="0"/>
        <w:jc w:val="both"/>
        <w:rPr>
          <w:rFonts w:ascii="Arial" w:hAnsi="Arial" w:cs="Arial"/>
          <w:sz w:val="20"/>
          <w:szCs w:val="20"/>
        </w:rPr>
      </w:pPr>
      <w:r w:rsidRPr="008B3ACE">
        <w:rPr>
          <w:rFonts w:ascii="Arial" w:hAnsi="Arial" w:cs="Arial"/>
          <w:sz w:val="20"/>
          <w:szCs w:val="20"/>
        </w:rPr>
        <w:t>Ar šo apliecinām, ka esam pienācīgi iepazinušies ar nolikuma, Līguma projekta un Tehnisko specifikāciju prasībām (tajā skaitā ar tajos ietvertajiem risinājumiem, darbu apjomiem, pielietojamiem materiāliem) un atsakāmies saistībā ar to izvirzīt jebkāda satura iebildumus vai pretenzijas.</w:t>
      </w:r>
    </w:p>
    <w:p w:rsidR="00F375FE" w:rsidRPr="008B3ACE" w:rsidRDefault="00F375FE" w:rsidP="00F375FE">
      <w:pPr>
        <w:autoSpaceDE w:val="0"/>
        <w:autoSpaceDN w:val="0"/>
        <w:adjustRightInd w:val="0"/>
        <w:rPr>
          <w:rFonts w:ascii="Arial" w:hAnsi="Arial" w:cs="Arial"/>
          <w:sz w:val="20"/>
          <w:szCs w:val="20"/>
        </w:rPr>
      </w:pPr>
    </w:p>
    <w:p w:rsidR="00F375FE" w:rsidRPr="007F2E94" w:rsidRDefault="00F375FE" w:rsidP="00F375FE">
      <w:pPr>
        <w:rPr>
          <w:rFonts w:ascii="Arial" w:hAnsi="Arial" w:cs="Arial"/>
          <w:sz w:val="20"/>
          <w:szCs w:val="20"/>
        </w:rPr>
      </w:pPr>
    </w:p>
    <w:tbl>
      <w:tblPr>
        <w:tblW w:w="0" w:type="auto"/>
        <w:tblLook w:val="01E0" w:firstRow="1" w:lastRow="1" w:firstColumn="1" w:lastColumn="1" w:noHBand="0" w:noVBand="0"/>
      </w:tblPr>
      <w:tblGrid>
        <w:gridCol w:w="6020"/>
      </w:tblGrid>
      <w:tr w:rsidR="00F375FE" w:rsidRPr="007F2E94" w:rsidTr="00A85FB7">
        <w:tc>
          <w:tcPr>
            <w:tcW w:w="0" w:type="auto"/>
          </w:tcPr>
          <w:p w:rsidR="00F375FE" w:rsidRPr="007F2E94" w:rsidRDefault="00F375FE" w:rsidP="00A85FB7">
            <w:pPr>
              <w:rPr>
                <w:rFonts w:ascii="Arial" w:hAnsi="Arial" w:cs="Arial"/>
                <w:sz w:val="20"/>
                <w:szCs w:val="20"/>
                <w:highlight w:val="lightGray"/>
              </w:rPr>
            </w:pPr>
            <w:r w:rsidRPr="007F2E94">
              <w:rPr>
                <w:rFonts w:ascii="Arial" w:hAnsi="Arial" w:cs="Arial"/>
                <w:sz w:val="20"/>
                <w:szCs w:val="20"/>
                <w:highlight w:val="lightGray"/>
              </w:rPr>
              <w:t>&lt;</w:t>
            </w:r>
            <w:proofErr w:type="spellStart"/>
            <w:r w:rsidRPr="007F2E94">
              <w:rPr>
                <w:rFonts w:ascii="Arial" w:hAnsi="Arial" w:cs="Arial"/>
                <w:sz w:val="20"/>
                <w:szCs w:val="20"/>
                <w:highlight w:val="lightGray"/>
              </w:rPr>
              <w:t>Paraksttiesīgās</w:t>
            </w:r>
            <w:proofErr w:type="spellEnd"/>
            <w:r w:rsidRPr="007F2E94">
              <w:rPr>
                <w:rFonts w:ascii="Arial" w:hAnsi="Arial" w:cs="Arial"/>
                <w:sz w:val="20"/>
                <w:szCs w:val="20"/>
                <w:highlight w:val="lightGray"/>
              </w:rPr>
              <w:t xml:space="preserve"> personas amata nosaukums, vārds un uzvārds&gt;</w:t>
            </w:r>
          </w:p>
        </w:tc>
      </w:tr>
      <w:tr w:rsidR="00F375FE" w:rsidRPr="007F2E94" w:rsidTr="00A85FB7">
        <w:tc>
          <w:tcPr>
            <w:tcW w:w="0" w:type="auto"/>
          </w:tcPr>
          <w:p w:rsidR="00F375FE" w:rsidRPr="007F2E94" w:rsidRDefault="00F375FE" w:rsidP="00A85FB7">
            <w:pPr>
              <w:rPr>
                <w:rFonts w:ascii="Arial" w:hAnsi="Arial" w:cs="Arial"/>
                <w:sz w:val="20"/>
                <w:szCs w:val="20"/>
                <w:highlight w:val="lightGray"/>
              </w:rPr>
            </w:pPr>
            <w:r w:rsidRPr="007F2E94">
              <w:rPr>
                <w:rFonts w:ascii="Arial" w:hAnsi="Arial" w:cs="Arial"/>
                <w:sz w:val="20"/>
                <w:szCs w:val="20"/>
                <w:highlight w:val="lightGray"/>
              </w:rPr>
              <w:t>&lt;</w:t>
            </w:r>
            <w:proofErr w:type="spellStart"/>
            <w:r w:rsidRPr="007F2E94">
              <w:rPr>
                <w:rFonts w:ascii="Arial" w:hAnsi="Arial" w:cs="Arial"/>
                <w:sz w:val="20"/>
                <w:szCs w:val="20"/>
                <w:highlight w:val="lightGray"/>
              </w:rPr>
              <w:t>Paraksttiesīgās</w:t>
            </w:r>
            <w:proofErr w:type="spellEnd"/>
            <w:r w:rsidRPr="007F2E94">
              <w:rPr>
                <w:rFonts w:ascii="Arial" w:hAnsi="Arial" w:cs="Arial"/>
                <w:sz w:val="20"/>
                <w:szCs w:val="20"/>
                <w:highlight w:val="lightGray"/>
              </w:rPr>
              <w:t xml:space="preserve"> personas paraksts&gt;</w:t>
            </w:r>
          </w:p>
        </w:tc>
      </w:tr>
      <w:bookmarkEnd w:id="96"/>
      <w:bookmarkEnd w:id="97"/>
    </w:tbl>
    <w:p w:rsidR="00F375FE" w:rsidRPr="0086608D" w:rsidRDefault="00F375FE" w:rsidP="00F375FE">
      <w:pPr>
        <w:jc w:val="right"/>
      </w:pPr>
    </w:p>
    <w:p w:rsidR="00F51883" w:rsidRDefault="00F51883">
      <w:bookmarkStart w:id="99" w:name="_GoBack"/>
      <w:bookmarkEnd w:id="99"/>
    </w:p>
    <w:sectPr w:rsidR="00F51883" w:rsidSect="006F24D7">
      <w:footnotePr>
        <w:numRestart w:val="eachPage"/>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A5F" w:rsidRDefault="00233A5F" w:rsidP="00F375FE">
      <w:r>
        <w:separator/>
      </w:r>
    </w:p>
  </w:endnote>
  <w:endnote w:type="continuationSeparator" w:id="0">
    <w:p w:rsidR="00233A5F" w:rsidRDefault="00233A5F" w:rsidP="00F3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default"/>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FE" w:rsidRDefault="00F375FE" w:rsidP="00F96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75FE" w:rsidRDefault="00F375FE" w:rsidP="00F96A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FE" w:rsidRDefault="00F375FE" w:rsidP="00F96A1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FE" w:rsidRDefault="00F375FE" w:rsidP="00F96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75FE" w:rsidRDefault="00F375FE" w:rsidP="00F96A1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FE" w:rsidRDefault="00F375FE" w:rsidP="00F96A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A5F" w:rsidRDefault="00233A5F" w:rsidP="00F375FE">
      <w:r>
        <w:separator/>
      </w:r>
    </w:p>
  </w:footnote>
  <w:footnote w:type="continuationSeparator" w:id="0">
    <w:p w:rsidR="00233A5F" w:rsidRDefault="00233A5F" w:rsidP="00F375FE">
      <w:r>
        <w:continuationSeparator/>
      </w:r>
    </w:p>
  </w:footnote>
  <w:footnote w:id="1">
    <w:p w:rsidR="00F375FE" w:rsidRPr="000F068F" w:rsidRDefault="00F375FE" w:rsidP="00F375FE">
      <w:pPr>
        <w:pStyle w:val="FootnoteText"/>
        <w:rPr>
          <w:rFonts w:ascii="Arial" w:hAnsi="Arial" w:cs="Arial"/>
          <w:sz w:val="16"/>
          <w:szCs w:val="16"/>
        </w:rPr>
      </w:pPr>
      <w:r w:rsidRPr="001877CD">
        <w:rPr>
          <w:rStyle w:val="FootnoteReference"/>
          <w:rFonts w:ascii="Arial" w:hAnsi="Arial" w:cs="Arial"/>
          <w:sz w:val="16"/>
          <w:szCs w:val="16"/>
        </w:rPr>
        <w:footnoteRef/>
      </w:r>
      <w:r w:rsidRPr="001877CD">
        <w:rPr>
          <w:rFonts w:ascii="Arial" w:hAnsi="Arial" w:cs="Arial"/>
          <w:sz w:val="16"/>
          <w:szCs w:val="16"/>
        </w:rPr>
        <w:t xml:space="preserve"> </w:t>
      </w:r>
      <w:r w:rsidRPr="000F068F">
        <w:rPr>
          <w:rFonts w:ascii="Arial" w:hAnsi="Arial" w:cs="Arial"/>
          <w:sz w:val="16"/>
          <w:szCs w:val="16"/>
        </w:rPr>
        <w:t>Saskaņā ar Latvijas būvnormatīvu LBN 208-08 „Publiskas ēkas un būves”.</w:t>
      </w:r>
    </w:p>
  </w:footnote>
  <w:footnote w:id="2">
    <w:p w:rsidR="00F375FE" w:rsidRDefault="00F375FE" w:rsidP="00F375FE">
      <w:pPr>
        <w:pStyle w:val="FootnoteText"/>
      </w:pPr>
      <w:r w:rsidRPr="001877CD">
        <w:rPr>
          <w:rStyle w:val="FootnoteReference"/>
          <w:rFonts w:ascii="Arial" w:hAnsi="Arial" w:cs="Arial"/>
          <w:sz w:val="16"/>
          <w:szCs w:val="16"/>
        </w:rPr>
        <w:footnoteRef/>
      </w:r>
      <w:r w:rsidRPr="001877CD">
        <w:rPr>
          <w:rFonts w:ascii="Arial" w:hAnsi="Arial" w:cs="Arial"/>
          <w:sz w:val="16"/>
          <w:szCs w:val="16"/>
        </w:rPr>
        <w:t xml:space="preserve"> </w:t>
      </w:r>
      <w:r w:rsidRPr="000F068F">
        <w:rPr>
          <w:rFonts w:ascii="Arial" w:hAnsi="Arial" w:cs="Arial"/>
          <w:sz w:val="16"/>
          <w:szCs w:val="16"/>
        </w:rPr>
        <w:t>Saskaņā ar Latvijas būvnormatīvu LBN 208-08 „Publiskas ēkas un būves”.</w:t>
      </w:r>
    </w:p>
  </w:footnote>
  <w:footnote w:id="3">
    <w:p w:rsidR="00F375FE" w:rsidRPr="000F068F" w:rsidRDefault="00F375FE" w:rsidP="00F375FE">
      <w:pPr>
        <w:pStyle w:val="FootnoteText"/>
        <w:rPr>
          <w:rFonts w:ascii="Arial" w:hAnsi="Arial" w:cs="Arial"/>
          <w:sz w:val="16"/>
          <w:szCs w:val="16"/>
        </w:rPr>
      </w:pPr>
      <w:r w:rsidRPr="001877CD">
        <w:rPr>
          <w:rStyle w:val="FootnoteReference"/>
          <w:rFonts w:ascii="Arial" w:hAnsi="Arial" w:cs="Arial"/>
          <w:sz w:val="16"/>
          <w:szCs w:val="16"/>
        </w:rPr>
        <w:footnoteRef/>
      </w:r>
      <w:r w:rsidRPr="001877CD">
        <w:rPr>
          <w:rFonts w:ascii="Arial" w:hAnsi="Arial" w:cs="Arial"/>
          <w:sz w:val="16"/>
          <w:szCs w:val="16"/>
        </w:rPr>
        <w:t xml:space="preserve"> </w:t>
      </w:r>
      <w:r w:rsidRPr="000F068F">
        <w:rPr>
          <w:rFonts w:ascii="Arial" w:hAnsi="Arial" w:cs="Arial"/>
          <w:sz w:val="16"/>
          <w:szCs w:val="16"/>
        </w:rPr>
        <w:t>Saskaņā ar Latvijas būvnormatīvu LBN 208-08 „Publiskas ēkas un būves”.</w:t>
      </w:r>
    </w:p>
  </w:footnote>
  <w:footnote w:id="4">
    <w:p w:rsidR="00F375FE" w:rsidRPr="00835E0F" w:rsidRDefault="00F375FE" w:rsidP="00F375FE">
      <w:pPr>
        <w:pStyle w:val="FootnoteText"/>
        <w:rPr>
          <w:sz w:val="16"/>
          <w:szCs w:val="16"/>
        </w:rPr>
      </w:pPr>
      <w:r w:rsidRPr="00720E13">
        <w:rPr>
          <w:rStyle w:val="FootnoteReference"/>
          <w:rFonts w:ascii="Arial" w:hAnsi="Arial" w:cs="Arial"/>
          <w:sz w:val="16"/>
          <w:szCs w:val="16"/>
        </w:rPr>
        <w:footnoteRef/>
      </w:r>
      <w:r w:rsidRPr="00720E13">
        <w:rPr>
          <w:rFonts w:ascii="Arial" w:hAnsi="Arial" w:cs="Arial"/>
          <w:sz w:val="16"/>
          <w:szCs w:val="16"/>
        </w:rPr>
        <w:t xml:space="preserve"> </w:t>
      </w:r>
      <w:r w:rsidRPr="00835E0F">
        <w:rPr>
          <w:rFonts w:ascii="Arial" w:hAnsi="Arial" w:cs="Arial"/>
          <w:sz w:val="16"/>
          <w:szCs w:val="16"/>
        </w:rPr>
        <w:t>Ja speciālists nav pretendents, personālsabiedrības biedrs, piegādātāju apvienības dalībnieks vai apakšuzņēmējs un speciālistam nav tiesisku attiecību ar tiem (nav darbinieks), norādīt, kādā statusā speciālistu plānots piesaistīt darbu izpildei.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FE" w:rsidRDefault="00F375FE" w:rsidP="00F96A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5FE" w:rsidRDefault="00F37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FE" w:rsidRPr="00F25374" w:rsidRDefault="00F375FE" w:rsidP="00F96A15">
    <w:pPr>
      <w:pStyle w:val="Header"/>
      <w:framePr w:wrap="around" w:vAnchor="text" w:hAnchor="margin" w:xAlign="center" w:y="1"/>
      <w:rPr>
        <w:rStyle w:val="PageNumber"/>
        <w:rFonts w:ascii="Arial" w:hAnsi="Arial" w:cs="Arial"/>
        <w:sz w:val="20"/>
        <w:szCs w:val="20"/>
      </w:rPr>
    </w:pPr>
    <w:r w:rsidRPr="00F25374">
      <w:rPr>
        <w:rStyle w:val="PageNumber"/>
        <w:rFonts w:ascii="Arial" w:hAnsi="Arial" w:cs="Arial"/>
        <w:sz w:val="20"/>
        <w:szCs w:val="20"/>
      </w:rPr>
      <w:fldChar w:fldCharType="begin"/>
    </w:r>
    <w:r w:rsidRPr="00F25374">
      <w:rPr>
        <w:rStyle w:val="PageNumber"/>
        <w:rFonts w:ascii="Arial" w:hAnsi="Arial" w:cs="Arial"/>
        <w:sz w:val="20"/>
        <w:szCs w:val="20"/>
      </w:rPr>
      <w:instrText xml:space="preserve">PAGE  </w:instrText>
    </w:r>
    <w:r w:rsidRPr="00F25374">
      <w:rPr>
        <w:rStyle w:val="PageNumber"/>
        <w:rFonts w:ascii="Arial" w:hAnsi="Arial" w:cs="Arial"/>
        <w:sz w:val="20"/>
        <w:szCs w:val="20"/>
      </w:rPr>
      <w:fldChar w:fldCharType="separate"/>
    </w:r>
    <w:r>
      <w:rPr>
        <w:rStyle w:val="PageNumber"/>
        <w:rFonts w:ascii="Arial" w:hAnsi="Arial" w:cs="Arial"/>
        <w:noProof/>
        <w:sz w:val="20"/>
        <w:szCs w:val="20"/>
      </w:rPr>
      <w:t>5</w:t>
    </w:r>
    <w:r w:rsidRPr="00F25374">
      <w:rPr>
        <w:rStyle w:val="PageNumber"/>
        <w:rFonts w:ascii="Arial" w:hAnsi="Arial" w:cs="Arial"/>
        <w:sz w:val="20"/>
        <w:szCs w:val="20"/>
      </w:rPr>
      <w:fldChar w:fldCharType="end"/>
    </w:r>
  </w:p>
  <w:p w:rsidR="00F375FE" w:rsidRDefault="00F37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FE" w:rsidRDefault="00F375FE" w:rsidP="00F96A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5FE" w:rsidRDefault="00F375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FE" w:rsidRPr="003F4DA0" w:rsidRDefault="00F375FE" w:rsidP="00F96A15">
    <w:pPr>
      <w:pStyle w:val="Header"/>
      <w:framePr w:wrap="around" w:vAnchor="text" w:hAnchor="margin" w:xAlign="center" w:y="1"/>
      <w:rPr>
        <w:rStyle w:val="PageNumber"/>
        <w:rFonts w:ascii="Arial" w:hAnsi="Arial" w:cs="Arial"/>
        <w:sz w:val="18"/>
        <w:szCs w:val="18"/>
      </w:rPr>
    </w:pPr>
    <w:r w:rsidRPr="003F4DA0">
      <w:rPr>
        <w:rStyle w:val="PageNumber"/>
        <w:rFonts w:ascii="Arial" w:hAnsi="Arial" w:cs="Arial"/>
        <w:sz w:val="18"/>
        <w:szCs w:val="18"/>
      </w:rPr>
      <w:fldChar w:fldCharType="begin"/>
    </w:r>
    <w:r w:rsidRPr="003F4DA0">
      <w:rPr>
        <w:rStyle w:val="PageNumber"/>
        <w:rFonts w:ascii="Arial" w:hAnsi="Arial" w:cs="Arial"/>
        <w:sz w:val="18"/>
        <w:szCs w:val="18"/>
      </w:rPr>
      <w:instrText xml:space="preserve">PAGE  </w:instrText>
    </w:r>
    <w:r w:rsidRPr="003F4DA0">
      <w:rPr>
        <w:rStyle w:val="PageNumber"/>
        <w:rFonts w:ascii="Arial" w:hAnsi="Arial" w:cs="Arial"/>
        <w:sz w:val="18"/>
        <w:szCs w:val="18"/>
      </w:rPr>
      <w:fldChar w:fldCharType="separate"/>
    </w:r>
    <w:r>
      <w:rPr>
        <w:rStyle w:val="PageNumber"/>
        <w:rFonts w:ascii="Arial" w:hAnsi="Arial" w:cs="Arial"/>
        <w:noProof/>
        <w:sz w:val="18"/>
        <w:szCs w:val="18"/>
      </w:rPr>
      <w:t>28</w:t>
    </w:r>
    <w:r w:rsidRPr="003F4DA0">
      <w:rPr>
        <w:rStyle w:val="PageNumber"/>
        <w:rFonts w:ascii="Arial" w:hAnsi="Arial" w:cs="Arial"/>
        <w:sz w:val="18"/>
        <w:szCs w:val="18"/>
      </w:rPr>
      <w:fldChar w:fldCharType="end"/>
    </w:r>
  </w:p>
  <w:p w:rsidR="00F375FE" w:rsidRDefault="00F37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cs="Times New Roman" w:hint="default"/>
        <w:sz w:val="23"/>
        <w:szCs w:val="23"/>
      </w:rPr>
    </w:lvl>
  </w:abstractNum>
  <w:abstractNum w:abstractNumId="1">
    <w:nsid w:val="01DA3359"/>
    <w:multiLevelType w:val="multilevel"/>
    <w:tmpl w:val="1186C08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40E3831"/>
    <w:multiLevelType w:val="hybridMultilevel"/>
    <w:tmpl w:val="62C6A876"/>
    <w:lvl w:ilvl="0" w:tplc="BEC419D6">
      <w:start w:val="1"/>
      <w:numFmt w:val="decimal"/>
      <w:lvlText w:val="%1."/>
      <w:lvlJc w:val="left"/>
      <w:pPr>
        <w:tabs>
          <w:tab w:val="num" w:pos="720"/>
        </w:tabs>
        <w:ind w:left="720" w:hanging="360"/>
      </w:pPr>
      <w:rPr>
        <w:rFonts w:cs="Times New Roman" w:hint="default"/>
      </w:rPr>
    </w:lvl>
    <w:lvl w:ilvl="1" w:tplc="6D76E8E4">
      <w:start w:val="1"/>
      <w:numFmt w:val="lowerLetter"/>
      <w:lvlText w:val="%2."/>
      <w:lvlJc w:val="left"/>
      <w:pPr>
        <w:tabs>
          <w:tab w:val="num" w:pos="1440"/>
        </w:tabs>
        <w:ind w:left="1440" w:hanging="360"/>
      </w:pPr>
      <w:rPr>
        <w:rFonts w:cs="Times New Roman"/>
      </w:rPr>
    </w:lvl>
    <w:lvl w:ilvl="2" w:tplc="1D3248D0">
      <w:start w:val="1"/>
      <w:numFmt w:val="lowerRoman"/>
      <w:lvlText w:val="%3."/>
      <w:lvlJc w:val="right"/>
      <w:pPr>
        <w:tabs>
          <w:tab w:val="num" w:pos="2160"/>
        </w:tabs>
        <w:ind w:left="2160" w:hanging="180"/>
      </w:pPr>
      <w:rPr>
        <w:rFonts w:cs="Times New Roman"/>
      </w:rPr>
    </w:lvl>
    <w:lvl w:ilvl="3" w:tplc="A3D46BE4">
      <w:start w:val="1"/>
      <w:numFmt w:val="lowerLetter"/>
      <w:lvlText w:val="%4."/>
      <w:lvlJc w:val="left"/>
      <w:pPr>
        <w:tabs>
          <w:tab w:val="num" w:pos="2880"/>
        </w:tabs>
        <w:ind w:left="2880" w:hanging="360"/>
      </w:pPr>
      <w:rPr>
        <w:rFonts w:cs="Times New Roman" w:hint="default"/>
      </w:rPr>
    </w:lvl>
    <w:lvl w:ilvl="4" w:tplc="A5F2BE10">
      <w:start w:val="1"/>
      <w:numFmt w:val="decimal"/>
      <w:lvlText w:val="%5)"/>
      <w:lvlJc w:val="left"/>
      <w:pPr>
        <w:tabs>
          <w:tab w:val="num" w:pos="3600"/>
        </w:tabs>
        <w:ind w:left="3600" w:hanging="360"/>
      </w:pPr>
      <w:rPr>
        <w:rFonts w:cs="Times New Roman" w:hint="default"/>
      </w:rPr>
    </w:lvl>
    <w:lvl w:ilvl="5" w:tplc="E1087B5E">
      <w:start w:val="1"/>
      <w:numFmt w:val="lowerRoman"/>
      <w:lvlText w:val="%6."/>
      <w:lvlJc w:val="right"/>
      <w:pPr>
        <w:tabs>
          <w:tab w:val="num" w:pos="4320"/>
        </w:tabs>
        <w:ind w:left="4320" w:hanging="180"/>
      </w:pPr>
      <w:rPr>
        <w:rFonts w:cs="Times New Roman"/>
      </w:rPr>
    </w:lvl>
    <w:lvl w:ilvl="6" w:tplc="5B403A9C">
      <w:start w:val="1"/>
      <w:numFmt w:val="decimal"/>
      <w:lvlText w:val="%7."/>
      <w:lvlJc w:val="left"/>
      <w:pPr>
        <w:tabs>
          <w:tab w:val="num" w:pos="5040"/>
        </w:tabs>
        <w:ind w:left="5040" w:hanging="360"/>
      </w:pPr>
      <w:rPr>
        <w:rFonts w:cs="Times New Roman"/>
      </w:rPr>
    </w:lvl>
    <w:lvl w:ilvl="7" w:tplc="F2904994">
      <w:start w:val="1"/>
      <w:numFmt w:val="lowerLetter"/>
      <w:lvlText w:val="%8."/>
      <w:lvlJc w:val="left"/>
      <w:pPr>
        <w:tabs>
          <w:tab w:val="num" w:pos="5760"/>
        </w:tabs>
        <w:ind w:left="5760" w:hanging="360"/>
      </w:pPr>
      <w:rPr>
        <w:rFonts w:cs="Times New Roman"/>
      </w:rPr>
    </w:lvl>
    <w:lvl w:ilvl="8" w:tplc="0DD02C2A">
      <w:start w:val="1"/>
      <w:numFmt w:val="lowerRoman"/>
      <w:lvlText w:val="%9."/>
      <w:lvlJc w:val="right"/>
      <w:pPr>
        <w:tabs>
          <w:tab w:val="num" w:pos="6480"/>
        </w:tabs>
        <w:ind w:left="6480" w:hanging="180"/>
      </w:pPr>
      <w:rPr>
        <w:rFonts w:cs="Times New Roman"/>
      </w:rPr>
    </w:lvl>
  </w:abstractNum>
  <w:abstractNum w:abstractNumId="3">
    <w:nsid w:val="0D827521"/>
    <w:multiLevelType w:val="hybridMultilevel"/>
    <w:tmpl w:val="1D5CA632"/>
    <w:lvl w:ilvl="0" w:tplc="0D60895E">
      <w:start w:val="1"/>
      <w:numFmt w:val="lowerLetter"/>
      <w:lvlText w:val="%1."/>
      <w:lvlJc w:val="left"/>
      <w:pPr>
        <w:tabs>
          <w:tab w:val="num" w:pos="1211"/>
        </w:tabs>
        <w:ind w:left="1211" w:hanging="360"/>
      </w:pPr>
    </w:lvl>
    <w:lvl w:ilvl="1" w:tplc="77AC8E0A">
      <w:start w:val="1"/>
      <w:numFmt w:val="decimal"/>
      <w:lvlText w:val="%2."/>
      <w:lvlJc w:val="left"/>
      <w:pPr>
        <w:tabs>
          <w:tab w:val="num" w:pos="2291"/>
        </w:tabs>
        <w:ind w:left="2291" w:hanging="360"/>
      </w:pPr>
      <w:rPr>
        <w:rFonts w:hint="default"/>
      </w:rPr>
    </w:lvl>
    <w:lvl w:ilvl="2" w:tplc="A19C48D8">
      <w:start w:val="1"/>
      <w:numFmt w:val="lowerRoman"/>
      <w:lvlText w:val="%3."/>
      <w:lvlJc w:val="right"/>
      <w:pPr>
        <w:tabs>
          <w:tab w:val="num" w:pos="3011"/>
        </w:tabs>
        <w:ind w:left="3011" w:hanging="180"/>
      </w:pPr>
    </w:lvl>
    <w:lvl w:ilvl="3" w:tplc="1EA616E6">
      <w:start w:val="1"/>
      <w:numFmt w:val="decimal"/>
      <w:lvlText w:val="%4."/>
      <w:lvlJc w:val="left"/>
      <w:pPr>
        <w:tabs>
          <w:tab w:val="num" w:pos="3731"/>
        </w:tabs>
        <w:ind w:left="3731" w:hanging="360"/>
      </w:pPr>
    </w:lvl>
    <w:lvl w:ilvl="4" w:tplc="DB5846C4">
      <w:start w:val="1"/>
      <w:numFmt w:val="lowerLetter"/>
      <w:lvlText w:val="%5."/>
      <w:lvlJc w:val="left"/>
      <w:pPr>
        <w:tabs>
          <w:tab w:val="num" w:pos="4451"/>
        </w:tabs>
        <w:ind w:left="4451" w:hanging="360"/>
      </w:pPr>
    </w:lvl>
    <w:lvl w:ilvl="5" w:tplc="40A68656">
      <w:start w:val="1"/>
      <w:numFmt w:val="lowerRoman"/>
      <w:lvlText w:val="%6."/>
      <w:lvlJc w:val="right"/>
      <w:pPr>
        <w:tabs>
          <w:tab w:val="num" w:pos="5171"/>
        </w:tabs>
        <w:ind w:left="5171" w:hanging="180"/>
      </w:pPr>
    </w:lvl>
    <w:lvl w:ilvl="6" w:tplc="28BAB5E6">
      <w:start w:val="1"/>
      <w:numFmt w:val="decimal"/>
      <w:lvlText w:val="%7."/>
      <w:lvlJc w:val="left"/>
      <w:pPr>
        <w:tabs>
          <w:tab w:val="num" w:pos="5891"/>
        </w:tabs>
        <w:ind w:left="5891" w:hanging="360"/>
      </w:pPr>
    </w:lvl>
    <w:lvl w:ilvl="7" w:tplc="E4809A70">
      <w:start w:val="1"/>
      <w:numFmt w:val="lowerLetter"/>
      <w:lvlText w:val="%8."/>
      <w:lvlJc w:val="left"/>
      <w:pPr>
        <w:tabs>
          <w:tab w:val="num" w:pos="6611"/>
        </w:tabs>
        <w:ind w:left="6611" w:hanging="360"/>
      </w:pPr>
    </w:lvl>
    <w:lvl w:ilvl="8" w:tplc="509282B8">
      <w:start w:val="1"/>
      <w:numFmt w:val="lowerRoman"/>
      <w:lvlText w:val="%9."/>
      <w:lvlJc w:val="right"/>
      <w:pPr>
        <w:tabs>
          <w:tab w:val="num" w:pos="7331"/>
        </w:tabs>
        <w:ind w:left="7331" w:hanging="180"/>
      </w:pPr>
    </w:lvl>
  </w:abstractNum>
  <w:abstractNum w:abstractNumId="4">
    <w:nsid w:val="0E5C1189"/>
    <w:multiLevelType w:val="multilevel"/>
    <w:tmpl w:val="B1B02F6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bCs w:val="0"/>
      </w:rPr>
    </w:lvl>
    <w:lvl w:ilvl="2">
      <w:start w:val="1"/>
      <w:numFmt w:val="decimal"/>
      <w:pStyle w:val="Paragrfs"/>
      <w:lvlText w:val="%1.%2.%3."/>
      <w:lvlJc w:val="left"/>
      <w:pPr>
        <w:tabs>
          <w:tab w:val="num" w:pos="851"/>
        </w:tabs>
        <w:ind w:left="851" w:hanging="851"/>
      </w:pPr>
      <w:rPr>
        <w:rFonts w:hint="default"/>
      </w:rPr>
    </w:lvl>
    <w:lvl w:ilvl="3">
      <w:start w:val="1"/>
      <w:numFmt w:val="lowerLetter"/>
      <w:lvlText w:val="%4."/>
      <w:lvlJc w:val="left"/>
      <w:pPr>
        <w:tabs>
          <w:tab w:val="num" w:pos="360"/>
        </w:tabs>
        <w:ind w:left="3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FC47B10"/>
    <w:multiLevelType w:val="hybridMultilevel"/>
    <w:tmpl w:val="6D3E8568"/>
    <w:name w:val="WW8Num4"/>
    <w:lvl w:ilvl="0" w:tplc="CBA88C9C">
      <w:start w:val="1"/>
      <w:numFmt w:val="lowerLetter"/>
      <w:lvlText w:val="%1."/>
      <w:lvlJc w:val="left"/>
      <w:pPr>
        <w:tabs>
          <w:tab w:val="num" w:pos="1211"/>
        </w:tabs>
        <w:ind w:left="1211" w:hanging="360"/>
      </w:pPr>
    </w:lvl>
    <w:lvl w:ilvl="1" w:tplc="E6BC3B54">
      <w:start w:val="1"/>
      <w:numFmt w:val="lowerRoman"/>
      <w:lvlText w:val="%2."/>
      <w:lvlJc w:val="left"/>
      <w:pPr>
        <w:tabs>
          <w:tab w:val="num" w:pos="1213"/>
        </w:tabs>
        <w:ind w:left="1213"/>
      </w:pPr>
      <w:rPr>
        <w:rFonts w:hint="default"/>
      </w:rPr>
    </w:lvl>
    <w:lvl w:ilvl="2" w:tplc="56C2AB84">
      <w:start w:val="1"/>
      <w:numFmt w:val="lowerRoman"/>
      <w:lvlText w:val="%3."/>
      <w:lvlJc w:val="right"/>
      <w:pPr>
        <w:tabs>
          <w:tab w:val="num" w:pos="3011"/>
        </w:tabs>
        <w:ind w:left="3011" w:hanging="180"/>
      </w:pPr>
    </w:lvl>
    <w:lvl w:ilvl="3" w:tplc="50C61DA6">
      <w:start w:val="1"/>
      <w:numFmt w:val="decimal"/>
      <w:lvlText w:val="%4."/>
      <w:lvlJc w:val="left"/>
      <w:pPr>
        <w:tabs>
          <w:tab w:val="num" w:pos="3731"/>
        </w:tabs>
        <w:ind w:left="3731" w:hanging="360"/>
      </w:pPr>
    </w:lvl>
    <w:lvl w:ilvl="4" w:tplc="B5DA0246">
      <w:start w:val="1"/>
      <w:numFmt w:val="lowerLetter"/>
      <w:lvlText w:val="%5."/>
      <w:lvlJc w:val="left"/>
      <w:pPr>
        <w:tabs>
          <w:tab w:val="num" w:pos="4451"/>
        </w:tabs>
        <w:ind w:left="4451" w:hanging="360"/>
      </w:pPr>
    </w:lvl>
    <w:lvl w:ilvl="5" w:tplc="7A847D90">
      <w:start w:val="1"/>
      <w:numFmt w:val="lowerRoman"/>
      <w:lvlText w:val="%6."/>
      <w:lvlJc w:val="right"/>
      <w:pPr>
        <w:tabs>
          <w:tab w:val="num" w:pos="5171"/>
        </w:tabs>
        <w:ind w:left="5171" w:hanging="180"/>
      </w:pPr>
    </w:lvl>
    <w:lvl w:ilvl="6" w:tplc="922416A4">
      <w:start w:val="1"/>
      <w:numFmt w:val="decimal"/>
      <w:lvlText w:val="%7."/>
      <w:lvlJc w:val="left"/>
      <w:pPr>
        <w:tabs>
          <w:tab w:val="num" w:pos="5891"/>
        </w:tabs>
        <w:ind w:left="5891" w:hanging="360"/>
      </w:pPr>
    </w:lvl>
    <w:lvl w:ilvl="7" w:tplc="DA42C420">
      <w:start w:val="1"/>
      <w:numFmt w:val="lowerLetter"/>
      <w:lvlText w:val="%8."/>
      <w:lvlJc w:val="left"/>
      <w:pPr>
        <w:tabs>
          <w:tab w:val="num" w:pos="6611"/>
        </w:tabs>
        <w:ind w:left="6611" w:hanging="360"/>
      </w:pPr>
    </w:lvl>
    <w:lvl w:ilvl="8" w:tplc="8BAE0494">
      <w:start w:val="1"/>
      <w:numFmt w:val="lowerRoman"/>
      <w:lvlText w:val="%9."/>
      <w:lvlJc w:val="right"/>
      <w:pPr>
        <w:tabs>
          <w:tab w:val="num" w:pos="7331"/>
        </w:tabs>
        <w:ind w:left="7331" w:hanging="180"/>
      </w:pPr>
    </w:lvl>
  </w:abstractNum>
  <w:abstractNum w:abstractNumId="6">
    <w:nsid w:val="10703CA9"/>
    <w:multiLevelType w:val="hybridMultilevel"/>
    <w:tmpl w:val="D3B44452"/>
    <w:lvl w:ilvl="0" w:tplc="333265FA">
      <w:start w:val="1"/>
      <w:numFmt w:val="lowerLetter"/>
      <w:lvlText w:val="%1."/>
      <w:lvlJc w:val="left"/>
      <w:pPr>
        <w:tabs>
          <w:tab w:val="num" w:pos="1211"/>
        </w:tabs>
        <w:ind w:left="1211"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1087E6C">
      <w:start w:val="1"/>
      <w:numFmt w:val="decimal"/>
      <w:lvlText w:val="%4."/>
      <w:lvlJc w:val="left"/>
      <w:pPr>
        <w:tabs>
          <w:tab w:val="num" w:pos="2880"/>
        </w:tabs>
        <w:ind w:left="2880" w:hanging="360"/>
      </w:pPr>
      <w:rPr>
        <w:rFonts w:cs="Times New Roman"/>
      </w:rPr>
    </w:lvl>
    <w:lvl w:ilvl="4" w:tplc="741839A4">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7711067"/>
    <w:multiLevelType w:val="hybridMultilevel"/>
    <w:tmpl w:val="0304EC2C"/>
    <w:lvl w:ilvl="0" w:tplc="04260019">
      <w:start w:val="1"/>
      <w:numFmt w:val="lowerLetter"/>
      <w:lvlText w:val="%1."/>
      <w:lvlJc w:val="left"/>
      <w:pPr>
        <w:tabs>
          <w:tab w:val="num" w:pos="1211"/>
        </w:tabs>
        <w:ind w:left="1211" w:hanging="360"/>
      </w:pPr>
    </w:lvl>
    <w:lvl w:ilvl="1" w:tplc="6F466C98">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8">
    <w:nsid w:val="1B387956"/>
    <w:multiLevelType w:val="hybridMultilevel"/>
    <w:tmpl w:val="79843B40"/>
    <w:name w:val="WW8Num43"/>
    <w:lvl w:ilvl="0" w:tplc="EDA67E1E">
      <w:start w:val="1"/>
      <w:numFmt w:val="lowerLetter"/>
      <w:lvlText w:val="%1."/>
      <w:lvlJc w:val="left"/>
      <w:pPr>
        <w:tabs>
          <w:tab w:val="num" w:pos="360"/>
        </w:tabs>
        <w:ind w:left="360" w:hanging="360"/>
      </w:pPr>
    </w:lvl>
    <w:lvl w:ilvl="1" w:tplc="D3D638A2">
      <w:start w:val="1"/>
      <w:numFmt w:val="lowerLetter"/>
      <w:lvlText w:val="%2."/>
      <w:lvlJc w:val="left"/>
      <w:pPr>
        <w:tabs>
          <w:tab w:val="num" w:pos="1440"/>
        </w:tabs>
        <w:ind w:left="1440" w:hanging="360"/>
      </w:pPr>
    </w:lvl>
    <w:lvl w:ilvl="2" w:tplc="1AC6986A">
      <w:start w:val="1"/>
      <w:numFmt w:val="lowerRoman"/>
      <w:lvlText w:val="%3."/>
      <w:lvlJc w:val="right"/>
      <w:pPr>
        <w:tabs>
          <w:tab w:val="num" w:pos="2160"/>
        </w:tabs>
        <w:ind w:left="2160" w:hanging="180"/>
      </w:pPr>
    </w:lvl>
    <w:lvl w:ilvl="3" w:tplc="92264852">
      <w:start w:val="1"/>
      <w:numFmt w:val="decimal"/>
      <w:lvlText w:val="%4."/>
      <w:lvlJc w:val="left"/>
      <w:pPr>
        <w:tabs>
          <w:tab w:val="num" w:pos="2880"/>
        </w:tabs>
        <w:ind w:left="2880" w:hanging="360"/>
      </w:pPr>
    </w:lvl>
    <w:lvl w:ilvl="4" w:tplc="F7FC4A62">
      <w:start w:val="1"/>
      <w:numFmt w:val="lowerLetter"/>
      <w:lvlText w:val="%5."/>
      <w:lvlJc w:val="left"/>
      <w:pPr>
        <w:tabs>
          <w:tab w:val="num" w:pos="3600"/>
        </w:tabs>
        <w:ind w:left="3600" w:hanging="360"/>
      </w:pPr>
    </w:lvl>
    <w:lvl w:ilvl="5" w:tplc="082E44E0">
      <w:start w:val="1"/>
      <w:numFmt w:val="lowerRoman"/>
      <w:lvlText w:val="%6."/>
      <w:lvlJc w:val="right"/>
      <w:pPr>
        <w:tabs>
          <w:tab w:val="num" w:pos="4320"/>
        </w:tabs>
        <w:ind w:left="4320" w:hanging="180"/>
      </w:pPr>
    </w:lvl>
    <w:lvl w:ilvl="6" w:tplc="B40A75B6">
      <w:start w:val="1"/>
      <w:numFmt w:val="decimal"/>
      <w:lvlText w:val="%7."/>
      <w:lvlJc w:val="left"/>
      <w:pPr>
        <w:tabs>
          <w:tab w:val="num" w:pos="5040"/>
        </w:tabs>
        <w:ind w:left="5040" w:hanging="360"/>
      </w:pPr>
    </w:lvl>
    <w:lvl w:ilvl="7" w:tplc="63D67B2E">
      <w:start w:val="1"/>
      <w:numFmt w:val="lowerLetter"/>
      <w:lvlText w:val="%8."/>
      <w:lvlJc w:val="left"/>
      <w:pPr>
        <w:tabs>
          <w:tab w:val="num" w:pos="5760"/>
        </w:tabs>
        <w:ind w:left="5760" w:hanging="360"/>
      </w:pPr>
    </w:lvl>
    <w:lvl w:ilvl="8" w:tplc="1AE88388">
      <w:start w:val="1"/>
      <w:numFmt w:val="lowerRoman"/>
      <w:lvlText w:val="%9."/>
      <w:lvlJc w:val="right"/>
      <w:pPr>
        <w:tabs>
          <w:tab w:val="num" w:pos="6480"/>
        </w:tabs>
        <w:ind w:left="6480" w:hanging="180"/>
      </w:pPr>
    </w:lvl>
  </w:abstractNum>
  <w:abstractNum w:abstractNumId="9">
    <w:nsid w:val="1EF136C0"/>
    <w:multiLevelType w:val="hybridMultilevel"/>
    <w:tmpl w:val="E2962CBC"/>
    <w:lvl w:ilvl="0" w:tplc="A900E000">
      <w:start w:val="1"/>
      <w:numFmt w:val="decimal"/>
      <w:lvlText w:val="%1."/>
      <w:lvlJc w:val="left"/>
      <w:pPr>
        <w:tabs>
          <w:tab w:val="num" w:pos="360"/>
        </w:tabs>
        <w:ind w:left="360" w:hanging="360"/>
      </w:pPr>
    </w:lvl>
    <w:lvl w:ilvl="1" w:tplc="0298CA14">
      <w:start w:val="1"/>
      <w:numFmt w:val="lowerLetter"/>
      <w:lvlText w:val="%2."/>
      <w:lvlJc w:val="left"/>
      <w:pPr>
        <w:tabs>
          <w:tab w:val="num" w:pos="1080"/>
        </w:tabs>
        <w:ind w:left="1080" w:hanging="360"/>
      </w:pPr>
    </w:lvl>
    <w:lvl w:ilvl="2" w:tplc="E7786546">
      <w:start w:val="1"/>
      <w:numFmt w:val="lowerRoman"/>
      <w:lvlText w:val="%3."/>
      <w:lvlJc w:val="right"/>
      <w:pPr>
        <w:tabs>
          <w:tab w:val="num" w:pos="1800"/>
        </w:tabs>
        <w:ind w:left="1800" w:hanging="180"/>
      </w:pPr>
    </w:lvl>
    <w:lvl w:ilvl="3" w:tplc="C5F49518">
      <w:start w:val="1"/>
      <w:numFmt w:val="decimal"/>
      <w:lvlText w:val="%4."/>
      <w:lvlJc w:val="left"/>
      <w:pPr>
        <w:tabs>
          <w:tab w:val="num" w:pos="2520"/>
        </w:tabs>
        <w:ind w:left="2520" w:hanging="360"/>
      </w:pPr>
    </w:lvl>
    <w:lvl w:ilvl="4" w:tplc="41FCEEBC">
      <w:start w:val="1"/>
      <w:numFmt w:val="lowerLetter"/>
      <w:lvlText w:val="%5."/>
      <w:lvlJc w:val="left"/>
      <w:pPr>
        <w:tabs>
          <w:tab w:val="num" w:pos="3240"/>
        </w:tabs>
        <w:ind w:left="3240" w:hanging="360"/>
      </w:pPr>
    </w:lvl>
    <w:lvl w:ilvl="5" w:tplc="2BE8C0AA">
      <w:start w:val="1"/>
      <w:numFmt w:val="lowerRoman"/>
      <w:lvlText w:val="%6."/>
      <w:lvlJc w:val="right"/>
      <w:pPr>
        <w:tabs>
          <w:tab w:val="num" w:pos="3960"/>
        </w:tabs>
        <w:ind w:left="3960" w:hanging="180"/>
      </w:pPr>
    </w:lvl>
    <w:lvl w:ilvl="6" w:tplc="C1988B10">
      <w:start w:val="1"/>
      <w:numFmt w:val="decimal"/>
      <w:lvlText w:val="%7."/>
      <w:lvlJc w:val="left"/>
      <w:pPr>
        <w:tabs>
          <w:tab w:val="num" w:pos="4680"/>
        </w:tabs>
        <w:ind w:left="4680" w:hanging="360"/>
      </w:pPr>
    </w:lvl>
    <w:lvl w:ilvl="7" w:tplc="819A8434">
      <w:start w:val="1"/>
      <w:numFmt w:val="lowerLetter"/>
      <w:lvlText w:val="%8."/>
      <w:lvlJc w:val="left"/>
      <w:pPr>
        <w:tabs>
          <w:tab w:val="num" w:pos="5400"/>
        </w:tabs>
        <w:ind w:left="5400" w:hanging="360"/>
      </w:pPr>
    </w:lvl>
    <w:lvl w:ilvl="8" w:tplc="61241E22">
      <w:start w:val="1"/>
      <w:numFmt w:val="lowerRoman"/>
      <w:lvlText w:val="%9."/>
      <w:lvlJc w:val="right"/>
      <w:pPr>
        <w:tabs>
          <w:tab w:val="num" w:pos="6120"/>
        </w:tabs>
        <w:ind w:left="6120" w:hanging="180"/>
      </w:pPr>
    </w:lvl>
  </w:abstractNum>
  <w:abstractNum w:abstractNumId="10">
    <w:nsid w:val="1FD275E7"/>
    <w:multiLevelType w:val="multilevel"/>
    <w:tmpl w:val="BF7C99BE"/>
    <w:lvl w:ilvl="0">
      <w:start w:val="1"/>
      <w:numFmt w:val="decimal"/>
      <w:lvlText w:val="%1."/>
      <w:lvlJc w:val="left"/>
      <w:pPr>
        <w:tabs>
          <w:tab w:val="num" w:pos="340"/>
        </w:tabs>
        <w:ind w:left="340" w:hanging="340"/>
      </w:pPr>
      <w:rPr>
        <w:rFonts w:hint="default"/>
        <w:strike w:val="0"/>
        <w:sz w:val="20"/>
        <w:szCs w:val="20"/>
      </w:rPr>
    </w:lvl>
    <w:lvl w:ilvl="1">
      <w:start w:val="1"/>
      <w:numFmt w:val="decimal"/>
      <w:lvlText w:val="%1.%2."/>
      <w:lvlJc w:val="left"/>
      <w:pPr>
        <w:tabs>
          <w:tab w:val="num" w:pos="567"/>
        </w:tabs>
        <w:ind w:left="567" w:hanging="397"/>
      </w:pPr>
      <w:rPr>
        <w:rFonts w:hint="default"/>
        <w:b/>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9410BADC">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nsid w:val="285C14AF"/>
    <w:multiLevelType w:val="hybridMultilevel"/>
    <w:tmpl w:val="C734C9E2"/>
    <w:lvl w:ilvl="0" w:tplc="741839A4">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start w:val="1"/>
      <w:numFmt w:val="lowerRoman"/>
      <w:pStyle w:val="ListContinue3NoSpace"/>
      <w:lvlText w:val="%3."/>
      <w:lvlJc w:val="right"/>
      <w:pPr>
        <w:tabs>
          <w:tab w:val="num" w:pos="3785"/>
        </w:tabs>
        <w:ind w:left="3785" w:hanging="180"/>
      </w:pPr>
    </w:lvl>
    <w:lvl w:ilvl="3" w:tplc="0426000F">
      <w:start w:val="1"/>
      <w:numFmt w:val="decimal"/>
      <w:lvlText w:val="%4."/>
      <w:lvlJc w:val="left"/>
      <w:pPr>
        <w:tabs>
          <w:tab w:val="num" w:pos="4505"/>
        </w:tabs>
        <w:ind w:left="4505" w:hanging="360"/>
      </w:pPr>
    </w:lvl>
    <w:lvl w:ilvl="4" w:tplc="04260019">
      <w:start w:val="1"/>
      <w:numFmt w:val="lowerLetter"/>
      <w:lvlText w:val="%5."/>
      <w:lvlJc w:val="left"/>
      <w:pPr>
        <w:tabs>
          <w:tab w:val="num" w:pos="5225"/>
        </w:tabs>
        <w:ind w:left="5225" w:hanging="360"/>
      </w:pPr>
    </w:lvl>
    <w:lvl w:ilvl="5" w:tplc="0426001B">
      <w:start w:val="1"/>
      <w:numFmt w:val="lowerRoman"/>
      <w:lvlText w:val="%6."/>
      <w:lvlJc w:val="right"/>
      <w:pPr>
        <w:tabs>
          <w:tab w:val="num" w:pos="5945"/>
        </w:tabs>
        <w:ind w:left="5945" w:hanging="180"/>
      </w:pPr>
    </w:lvl>
    <w:lvl w:ilvl="6" w:tplc="0426000F">
      <w:start w:val="1"/>
      <w:numFmt w:val="decimal"/>
      <w:lvlText w:val="%7."/>
      <w:lvlJc w:val="left"/>
      <w:pPr>
        <w:tabs>
          <w:tab w:val="num" w:pos="6665"/>
        </w:tabs>
        <w:ind w:left="6665" w:hanging="360"/>
      </w:pPr>
    </w:lvl>
    <w:lvl w:ilvl="7" w:tplc="04260019">
      <w:start w:val="1"/>
      <w:numFmt w:val="lowerLetter"/>
      <w:lvlText w:val="%8."/>
      <w:lvlJc w:val="left"/>
      <w:pPr>
        <w:tabs>
          <w:tab w:val="num" w:pos="7385"/>
        </w:tabs>
        <w:ind w:left="7385" w:hanging="360"/>
      </w:pPr>
    </w:lvl>
    <w:lvl w:ilvl="8" w:tplc="0426001B">
      <w:start w:val="1"/>
      <w:numFmt w:val="lowerRoman"/>
      <w:lvlText w:val="%9."/>
      <w:lvlJc w:val="right"/>
      <w:pPr>
        <w:tabs>
          <w:tab w:val="num" w:pos="8105"/>
        </w:tabs>
        <w:ind w:left="8105" w:hanging="180"/>
      </w:pPr>
    </w:lvl>
  </w:abstractNum>
  <w:abstractNum w:abstractNumId="13">
    <w:nsid w:val="2C2240D1"/>
    <w:multiLevelType w:val="hybridMultilevel"/>
    <w:tmpl w:val="F41ED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612E3B"/>
    <w:multiLevelType w:val="hybridMultilevel"/>
    <w:tmpl w:val="7EC6DEA8"/>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2A352CE"/>
    <w:multiLevelType w:val="hybridMultilevel"/>
    <w:tmpl w:val="FD347E10"/>
    <w:lvl w:ilvl="0" w:tplc="04090001">
      <w:start w:val="1"/>
      <w:numFmt w:val="bullet"/>
      <w:lvlText w:val=""/>
      <w:lvlJc w:val="left"/>
      <w:pPr>
        <w:tabs>
          <w:tab w:val="num" w:pos="1571"/>
        </w:tabs>
        <w:ind w:left="1571" w:hanging="360"/>
      </w:pPr>
      <w:rPr>
        <w:rFonts w:ascii="Symbol" w:hAnsi="Symbol"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3B3F1360"/>
    <w:multiLevelType w:val="hybridMultilevel"/>
    <w:tmpl w:val="E8BE4140"/>
    <w:lvl w:ilvl="0" w:tplc="881AE390">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18">
    <w:nsid w:val="3D995B1D"/>
    <w:multiLevelType w:val="multilevel"/>
    <w:tmpl w:val="CB2251A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nsid w:val="42FA4092"/>
    <w:multiLevelType w:val="hybridMultilevel"/>
    <w:tmpl w:val="B5946E0A"/>
    <w:name w:val="WW8Num423"/>
    <w:lvl w:ilvl="0" w:tplc="9EBE6D84">
      <w:start w:val="1"/>
      <w:numFmt w:val="lowerLetter"/>
      <w:lvlText w:val="%1."/>
      <w:lvlJc w:val="left"/>
      <w:pPr>
        <w:tabs>
          <w:tab w:val="num" w:pos="1211"/>
        </w:tabs>
        <w:ind w:left="1211" w:hanging="360"/>
      </w:pPr>
    </w:lvl>
    <w:lvl w:ilvl="1" w:tplc="E528D478">
      <w:start w:val="1"/>
      <w:numFmt w:val="lowerLetter"/>
      <w:pStyle w:val="Level2"/>
      <w:lvlText w:val="%2."/>
      <w:lvlJc w:val="left"/>
      <w:pPr>
        <w:tabs>
          <w:tab w:val="num" w:pos="2291"/>
        </w:tabs>
        <w:ind w:left="2291" w:hanging="360"/>
      </w:pPr>
    </w:lvl>
    <w:lvl w:ilvl="2" w:tplc="A6689716">
      <w:start w:val="1"/>
      <w:numFmt w:val="lowerRoman"/>
      <w:lvlText w:val="%3."/>
      <w:lvlJc w:val="right"/>
      <w:pPr>
        <w:tabs>
          <w:tab w:val="num" w:pos="3011"/>
        </w:tabs>
        <w:ind w:left="3011" w:hanging="180"/>
      </w:pPr>
    </w:lvl>
    <w:lvl w:ilvl="3" w:tplc="8C089BC4">
      <w:start w:val="1"/>
      <w:numFmt w:val="decimal"/>
      <w:lvlText w:val="%4."/>
      <w:lvlJc w:val="left"/>
      <w:pPr>
        <w:tabs>
          <w:tab w:val="num" w:pos="3731"/>
        </w:tabs>
        <w:ind w:left="3731" w:hanging="360"/>
      </w:pPr>
    </w:lvl>
    <w:lvl w:ilvl="4" w:tplc="4E44170A">
      <w:start w:val="1"/>
      <w:numFmt w:val="lowerLetter"/>
      <w:lvlText w:val="%5."/>
      <w:lvlJc w:val="left"/>
      <w:pPr>
        <w:tabs>
          <w:tab w:val="num" w:pos="4451"/>
        </w:tabs>
        <w:ind w:left="4451" w:hanging="360"/>
      </w:pPr>
    </w:lvl>
    <w:lvl w:ilvl="5" w:tplc="1CE4D738">
      <w:start w:val="1"/>
      <w:numFmt w:val="lowerRoman"/>
      <w:lvlText w:val="%6."/>
      <w:lvlJc w:val="right"/>
      <w:pPr>
        <w:tabs>
          <w:tab w:val="num" w:pos="5171"/>
        </w:tabs>
        <w:ind w:left="5171" w:hanging="180"/>
      </w:pPr>
    </w:lvl>
    <w:lvl w:ilvl="6" w:tplc="18A25C9E">
      <w:start w:val="1"/>
      <w:numFmt w:val="decimal"/>
      <w:lvlText w:val="%7."/>
      <w:lvlJc w:val="left"/>
      <w:pPr>
        <w:tabs>
          <w:tab w:val="num" w:pos="5891"/>
        </w:tabs>
        <w:ind w:left="5891" w:hanging="360"/>
      </w:pPr>
    </w:lvl>
    <w:lvl w:ilvl="7" w:tplc="AE30DF18">
      <w:start w:val="1"/>
      <w:numFmt w:val="lowerLetter"/>
      <w:lvlText w:val="%8."/>
      <w:lvlJc w:val="left"/>
      <w:pPr>
        <w:tabs>
          <w:tab w:val="num" w:pos="6611"/>
        </w:tabs>
        <w:ind w:left="6611" w:hanging="360"/>
      </w:pPr>
    </w:lvl>
    <w:lvl w:ilvl="8" w:tplc="1AB26006">
      <w:start w:val="1"/>
      <w:numFmt w:val="lowerRoman"/>
      <w:lvlText w:val="%9."/>
      <w:lvlJc w:val="right"/>
      <w:pPr>
        <w:tabs>
          <w:tab w:val="num" w:pos="7331"/>
        </w:tabs>
        <w:ind w:left="7331" w:hanging="180"/>
      </w:pPr>
    </w:lvl>
  </w:abstractNum>
  <w:abstractNum w:abstractNumId="21">
    <w:nsid w:val="49295B83"/>
    <w:multiLevelType w:val="multilevel"/>
    <w:tmpl w:val="104A2208"/>
    <w:styleLink w:val="WW8Num31"/>
    <w:lvl w:ilvl="0">
      <w:start w:val="7"/>
      <w:numFmt w:val="decimal"/>
      <w:lvlText w:val="%1."/>
      <w:lvlJc w:val="left"/>
      <w:rPr>
        <w:rFonts w:cs="Times New Roman"/>
        <w:b/>
      </w:rPr>
    </w:lvl>
    <w:lvl w:ilvl="1">
      <w:start w:val="1"/>
      <w:numFmt w:val="decimal"/>
      <w:lvlText w:val="8.%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22">
    <w:nsid w:val="4ACE7AF0"/>
    <w:multiLevelType w:val="multilevel"/>
    <w:tmpl w:val="23AE39CE"/>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EF1335D"/>
    <w:multiLevelType w:val="hybridMultilevel"/>
    <w:tmpl w:val="96107E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FFC8D2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8E3C05"/>
    <w:multiLevelType w:val="multilevel"/>
    <w:tmpl w:val="7DA45F0E"/>
    <w:lvl w:ilvl="0">
      <w:start w:val="1"/>
      <w:numFmt w:val="decimal"/>
      <w:pStyle w:val="Nolikums1"/>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5">
    <w:nsid w:val="53FE105B"/>
    <w:multiLevelType w:val="multilevel"/>
    <w:tmpl w:val="BF7C99BE"/>
    <w:lvl w:ilvl="0">
      <w:start w:val="1"/>
      <w:numFmt w:val="decimal"/>
      <w:lvlText w:val="%1."/>
      <w:lvlJc w:val="left"/>
      <w:pPr>
        <w:tabs>
          <w:tab w:val="num" w:pos="340"/>
        </w:tabs>
        <w:ind w:left="340" w:hanging="340"/>
      </w:pPr>
      <w:rPr>
        <w:rFonts w:hint="default"/>
        <w:strike w:val="0"/>
        <w:sz w:val="20"/>
        <w:szCs w:val="20"/>
      </w:rPr>
    </w:lvl>
    <w:lvl w:ilvl="1">
      <w:start w:val="1"/>
      <w:numFmt w:val="decimal"/>
      <w:lvlText w:val="%1.%2."/>
      <w:lvlJc w:val="left"/>
      <w:pPr>
        <w:tabs>
          <w:tab w:val="num" w:pos="567"/>
        </w:tabs>
        <w:ind w:left="567" w:hanging="397"/>
      </w:pPr>
      <w:rPr>
        <w:rFonts w:hint="default"/>
        <w:b/>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4162930"/>
    <w:multiLevelType w:val="hybridMultilevel"/>
    <w:tmpl w:val="C5E8E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F05307"/>
    <w:multiLevelType w:val="multilevel"/>
    <w:tmpl w:val="0A269AFA"/>
    <w:lvl w:ilvl="0">
      <w:start w:val="4"/>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CF90C53"/>
    <w:multiLevelType w:val="hybridMultilevel"/>
    <w:tmpl w:val="9C4A3080"/>
    <w:lvl w:ilvl="0" w:tplc="04260017">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DAE2C51"/>
    <w:multiLevelType w:val="hybridMultilevel"/>
    <w:tmpl w:val="89760668"/>
    <w:lvl w:ilvl="0" w:tplc="63FA0848">
      <w:start w:val="1"/>
      <w:numFmt w:val="lowerLetter"/>
      <w:lvlText w:val="%1."/>
      <w:lvlJc w:val="left"/>
      <w:pPr>
        <w:tabs>
          <w:tab w:val="num" w:pos="1211"/>
        </w:tabs>
        <w:ind w:left="1211" w:hanging="360"/>
      </w:pPr>
      <w:rPr>
        <w:rFonts w:cs="Times New Roman"/>
      </w:rPr>
    </w:lvl>
    <w:lvl w:ilvl="1" w:tplc="35C404FA">
      <w:start w:val="1"/>
      <w:numFmt w:val="lowerLetter"/>
      <w:lvlText w:val="%2."/>
      <w:lvlJc w:val="left"/>
      <w:pPr>
        <w:tabs>
          <w:tab w:val="num" w:pos="2291"/>
        </w:tabs>
        <w:ind w:left="2291" w:hanging="360"/>
      </w:pPr>
      <w:rPr>
        <w:rFonts w:cs="Times New Roman"/>
      </w:rPr>
    </w:lvl>
    <w:lvl w:ilvl="2" w:tplc="6AD4A1E0">
      <w:start w:val="1"/>
      <w:numFmt w:val="lowerRoman"/>
      <w:lvlText w:val="%3."/>
      <w:lvlJc w:val="right"/>
      <w:pPr>
        <w:tabs>
          <w:tab w:val="num" w:pos="3011"/>
        </w:tabs>
        <w:ind w:left="3011" w:hanging="180"/>
      </w:pPr>
      <w:rPr>
        <w:rFonts w:cs="Times New Roman"/>
      </w:rPr>
    </w:lvl>
    <w:lvl w:ilvl="3" w:tplc="C0C4C65C">
      <w:start w:val="1"/>
      <w:numFmt w:val="decimal"/>
      <w:lvlText w:val="%4."/>
      <w:lvlJc w:val="left"/>
      <w:pPr>
        <w:tabs>
          <w:tab w:val="num" w:pos="3731"/>
        </w:tabs>
        <w:ind w:left="3731" w:hanging="360"/>
      </w:pPr>
      <w:rPr>
        <w:rFonts w:cs="Times New Roman"/>
      </w:rPr>
    </w:lvl>
    <w:lvl w:ilvl="4" w:tplc="53F2D538">
      <w:start w:val="1"/>
      <w:numFmt w:val="lowerLetter"/>
      <w:lvlText w:val="%5."/>
      <w:lvlJc w:val="left"/>
      <w:pPr>
        <w:tabs>
          <w:tab w:val="num" w:pos="4451"/>
        </w:tabs>
        <w:ind w:left="4451" w:hanging="360"/>
      </w:pPr>
      <w:rPr>
        <w:rFonts w:cs="Times New Roman"/>
      </w:rPr>
    </w:lvl>
    <w:lvl w:ilvl="5" w:tplc="6FA8FB02">
      <w:start w:val="1"/>
      <w:numFmt w:val="lowerRoman"/>
      <w:lvlText w:val="%6."/>
      <w:lvlJc w:val="right"/>
      <w:pPr>
        <w:tabs>
          <w:tab w:val="num" w:pos="5171"/>
        </w:tabs>
        <w:ind w:left="5171" w:hanging="180"/>
      </w:pPr>
      <w:rPr>
        <w:rFonts w:cs="Times New Roman"/>
      </w:rPr>
    </w:lvl>
    <w:lvl w:ilvl="6" w:tplc="2586D95A">
      <w:start w:val="1"/>
      <w:numFmt w:val="decimal"/>
      <w:lvlText w:val="%7."/>
      <w:lvlJc w:val="left"/>
      <w:pPr>
        <w:tabs>
          <w:tab w:val="num" w:pos="5891"/>
        </w:tabs>
        <w:ind w:left="5891" w:hanging="360"/>
      </w:pPr>
      <w:rPr>
        <w:rFonts w:cs="Times New Roman"/>
      </w:rPr>
    </w:lvl>
    <w:lvl w:ilvl="7" w:tplc="D8F4A9C0">
      <w:start w:val="1"/>
      <w:numFmt w:val="lowerLetter"/>
      <w:lvlText w:val="%8."/>
      <w:lvlJc w:val="left"/>
      <w:pPr>
        <w:tabs>
          <w:tab w:val="num" w:pos="6611"/>
        </w:tabs>
        <w:ind w:left="6611" w:hanging="360"/>
      </w:pPr>
      <w:rPr>
        <w:rFonts w:cs="Times New Roman"/>
      </w:rPr>
    </w:lvl>
    <w:lvl w:ilvl="8" w:tplc="95E26BD8">
      <w:start w:val="1"/>
      <w:numFmt w:val="lowerRoman"/>
      <w:lvlText w:val="%9."/>
      <w:lvlJc w:val="right"/>
      <w:pPr>
        <w:tabs>
          <w:tab w:val="num" w:pos="7331"/>
        </w:tabs>
        <w:ind w:left="7331" w:hanging="180"/>
      </w:pPr>
      <w:rPr>
        <w:rFonts w:cs="Times New Roman"/>
      </w:rPr>
    </w:lvl>
  </w:abstractNum>
  <w:abstractNum w:abstractNumId="3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cs="Times New Roman" w:hint="default"/>
      </w:rPr>
    </w:lvl>
  </w:abstractNum>
  <w:abstractNum w:abstractNumId="32">
    <w:nsid w:val="6DA11789"/>
    <w:multiLevelType w:val="hybridMultilevel"/>
    <w:tmpl w:val="17F472BC"/>
    <w:lvl w:ilvl="0" w:tplc="333265FA">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33">
    <w:nsid w:val="70C87BA4"/>
    <w:multiLevelType w:val="hybridMultilevel"/>
    <w:tmpl w:val="70D660DE"/>
    <w:lvl w:ilvl="0" w:tplc="2F505E6A">
      <w:start w:val="1"/>
      <w:numFmt w:val="decimal"/>
      <w:pStyle w:val="FooterFrameOdd"/>
      <w:lvlText w:val="%1."/>
      <w:lvlJc w:val="left"/>
      <w:pPr>
        <w:tabs>
          <w:tab w:val="num" w:pos="360"/>
        </w:tabs>
        <w:ind w:left="360" w:hanging="360"/>
      </w:pPr>
      <w:rPr>
        <w:rFonts w:hint="default"/>
      </w:rPr>
    </w:lvl>
    <w:lvl w:ilvl="1" w:tplc="04260019">
      <w:start w:val="6"/>
      <w:numFmt w:val="lowerRoman"/>
      <w:lvlText w:val="%2)"/>
      <w:lvlJc w:val="left"/>
      <w:pPr>
        <w:tabs>
          <w:tab w:val="num" w:pos="1890"/>
        </w:tabs>
        <w:ind w:left="1890" w:hanging="810"/>
      </w:pPr>
      <w:rPr>
        <w:rFonts w:hint="default"/>
      </w:rPr>
    </w:lvl>
    <w:lvl w:ilvl="2" w:tplc="0426001B">
      <w:start w:val="1"/>
      <w:numFmt w:val="bullet"/>
      <w:lvlText w:val=""/>
      <w:lvlJc w:val="left"/>
      <w:pPr>
        <w:tabs>
          <w:tab w:val="num" w:pos="2160"/>
        </w:tabs>
        <w:ind w:left="2160" w:hanging="360"/>
      </w:pPr>
      <w:rPr>
        <w:rFonts w:ascii="Wingdings" w:hAnsi="Wingdings" w:cs="Wingdings" w:hint="default"/>
      </w:rPr>
    </w:lvl>
    <w:lvl w:ilvl="3" w:tplc="0426000F">
      <w:start w:val="1"/>
      <w:numFmt w:val="bullet"/>
      <w:lvlText w:val=""/>
      <w:lvlJc w:val="left"/>
      <w:pPr>
        <w:tabs>
          <w:tab w:val="num" w:pos="2880"/>
        </w:tabs>
        <w:ind w:left="2880" w:hanging="360"/>
      </w:pPr>
      <w:rPr>
        <w:rFonts w:ascii="Symbol" w:hAnsi="Symbol" w:cs="Symbol" w:hint="default"/>
      </w:rPr>
    </w:lvl>
    <w:lvl w:ilvl="4" w:tplc="04260019">
      <w:start w:val="1"/>
      <w:numFmt w:val="bullet"/>
      <w:lvlText w:val="o"/>
      <w:lvlJc w:val="left"/>
      <w:pPr>
        <w:tabs>
          <w:tab w:val="num" w:pos="3600"/>
        </w:tabs>
        <w:ind w:left="3600" w:hanging="360"/>
      </w:pPr>
      <w:rPr>
        <w:rFonts w:ascii="Courier New" w:hAnsi="Courier New" w:cs="Courier New" w:hint="default"/>
      </w:rPr>
    </w:lvl>
    <w:lvl w:ilvl="5" w:tplc="0426001B">
      <w:start w:val="1"/>
      <w:numFmt w:val="bullet"/>
      <w:lvlText w:val=""/>
      <w:lvlJc w:val="left"/>
      <w:pPr>
        <w:tabs>
          <w:tab w:val="num" w:pos="4320"/>
        </w:tabs>
        <w:ind w:left="4320" w:hanging="360"/>
      </w:pPr>
      <w:rPr>
        <w:rFonts w:ascii="Wingdings" w:hAnsi="Wingdings" w:cs="Wingdings" w:hint="default"/>
      </w:rPr>
    </w:lvl>
    <w:lvl w:ilvl="6" w:tplc="0426000F">
      <w:start w:val="1"/>
      <w:numFmt w:val="bullet"/>
      <w:lvlText w:val=""/>
      <w:lvlJc w:val="left"/>
      <w:pPr>
        <w:tabs>
          <w:tab w:val="num" w:pos="5040"/>
        </w:tabs>
        <w:ind w:left="5040" w:hanging="360"/>
      </w:pPr>
      <w:rPr>
        <w:rFonts w:ascii="Symbol" w:hAnsi="Symbol" w:cs="Symbol" w:hint="default"/>
      </w:rPr>
    </w:lvl>
    <w:lvl w:ilvl="7" w:tplc="04260019">
      <w:start w:val="1"/>
      <w:numFmt w:val="bullet"/>
      <w:lvlText w:val="o"/>
      <w:lvlJc w:val="left"/>
      <w:pPr>
        <w:tabs>
          <w:tab w:val="num" w:pos="5760"/>
        </w:tabs>
        <w:ind w:left="5760" w:hanging="360"/>
      </w:pPr>
      <w:rPr>
        <w:rFonts w:ascii="Courier New" w:hAnsi="Courier New" w:cs="Courier New" w:hint="default"/>
      </w:rPr>
    </w:lvl>
    <w:lvl w:ilvl="8" w:tplc="0426001B">
      <w:start w:val="1"/>
      <w:numFmt w:val="bullet"/>
      <w:lvlText w:val=""/>
      <w:lvlJc w:val="left"/>
      <w:pPr>
        <w:tabs>
          <w:tab w:val="num" w:pos="6480"/>
        </w:tabs>
        <w:ind w:left="6480" w:hanging="360"/>
      </w:pPr>
      <w:rPr>
        <w:rFonts w:ascii="Wingdings" w:hAnsi="Wingdings" w:cs="Wingdings" w:hint="default"/>
      </w:rPr>
    </w:lvl>
  </w:abstractNum>
  <w:abstractNum w:abstractNumId="34">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5">
    <w:nsid w:val="73A43B91"/>
    <w:multiLevelType w:val="multilevel"/>
    <w:tmpl w:val="E87683B0"/>
    <w:lvl w:ilvl="0">
      <w:start w:val="4"/>
      <w:numFmt w:val="decimal"/>
      <w:lvlText w:val="%1."/>
      <w:lvlJc w:val="left"/>
      <w:pPr>
        <w:tabs>
          <w:tab w:val="num" w:pos="360"/>
        </w:tabs>
        <w:ind w:left="360" w:hanging="360"/>
      </w:pPr>
      <w:rPr>
        <w:rFonts w:cs="Times New Roman" w:hint="default"/>
      </w:rPr>
    </w:lvl>
    <w:lvl w:ilvl="1">
      <w:start w:val="1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7A95BE2"/>
    <w:multiLevelType w:val="hybridMultilevel"/>
    <w:tmpl w:val="74B0150C"/>
    <w:name w:val="WW8Num432"/>
    <w:lvl w:ilvl="0" w:tplc="B2EEE022">
      <w:start w:val="1"/>
      <w:numFmt w:val="lowerLetter"/>
      <w:lvlText w:val="%1."/>
      <w:lvlJc w:val="left"/>
      <w:pPr>
        <w:tabs>
          <w:tab w:val="num" w:pos="360"/>
        </w:tabs>
        <w:ind w:left="360" w:hanging="360"/>
      </w:pPr>
    </w:lvl>
    <w:lvl w:ilvl="1" w:tplc="F864DA1A">
      <w:start w:val="1"/>
      <w:numFmt w:val="decimal"/>
      <w:lvlText w:val="%2."/>
      <w:lvlJc w:val="left"/>
      <w:pPr>
        <w:tabs>
          <w:tab w:val="num" w:pos="1440"/>
        </w:tabs>
        <w:ind w:left="1440" w:hanging="360"/>
      </w:pPr>
    </w:lvl>
    <w:lvl w:ilvl="2" w:tplc="955C8F48">
      <w:start w:val="1"/>
      <w:numFmt w:val="lowerRoman"/>
      <w:lvlText w:val="%3."/>
      <w:lvlJc w:val="right"/>
      <w:pPr>
        <w:tabs>
          <w:tab w:val="num" w:pos="2160"/>
        </w:tabs>
        <w:ind w:left="2160" w:hanging="180"/>
      </w:pPr>
    </w:lvl>
    <w:lvl w:ilvl="3" w:tplc="2E8867E2">
      <w:start w:val="1"/>
      <w:numFmt w:val="decimal"/>
      <w:lvlText w:val="%4."/>
      <w:lvlJc w:val="left"/>
      <w:pPr>
        <w:tabs>
          <w:tab w:val="num" w:pos="2880"/>
        </w:tabs>
        <w:ind w:left="2880" w:hanging="360"/>
      </w:pPr>
    </w:lvl>
    <w:lvl w:ilvl="4" w:tplc="CD4C6A9E">
      <w:start w:val="1"/>
      <w:numFmt w:val="lowerLetter"/>
      <w:lvlText w:val="%5."/>
      <w:lvlJc w:val="left"/>
      <w:pPr>
        <w:tabs>
          <w:tab w:val="num" w:pos="3600"/>
        </w:tabs>
        <w:ind w:left="3600" w:hanging="360"/>
      </w:pPr>
    </w:lvl>
    <w:lvl w:ilvl="5" w:tplc="88E075E0">
      <w:start w:val="1"/>
      <w:numFmt w:val="lowerRoman"/>
      <w:lvlText w:val="%6."/>
      <w:lvlJc w:val="right"/>
      <w:pPr>
        <w:tabs>
          <w:tab w:val="num" w:pos="4320"/>
        </w:tabs>
        <w:ind w:left="4320" w:hanging="180"/>
      </w:pPr>
    </w:lvl>
    <w:lvl w:ilvl="6" w:tplc="AFD62EC2">
      <w:start w:val="1"/>
      <w:numFmt w:val="decimal"/>
      <w:lvlText w:val="%7."/>
      <w:lvlJc w:val="left"/>
      <w:pPr>
        <w:tabs>
          <w:tab w:val="num" w:pos="5040"/>
        </w:tabs>
        <w:ind w:left="5040" w:hanging="360"/>
      </w:pPr>
    </w:lvl>
    <w:lvl w:ilvl="7" w:tplc="5942C7DA">
      <w:start w:val="1"/>
      <w:numFmt w:val="lowerLetter"/>
      <w:lvlText w:val="%8."/>
      <w:lvlJc w:val="left"/>
      <w:pPr>
        <w:tabs>
          <w:tab w:val="num" w:pos="5760"/>
        </w:tabs>
        <w:ind w:left="5760" w:hanging="360"/>
      </w:pPr>
    </w:lvl>
    <w:lvl w:ilvl="8" w:tplc="81B0E2D0">
      <w:start w:val="1"/>
      <w:numFmt w:val="lowerRoman"/>
      <w:lvlText w:val="%9."/>
      <w:lvlJc w:val="right"/>
      <w:pPr>
        <w:tabs>
          <w:tab w:val="num" w:pos="6480"/>
        </w:tabs>
        <w:ind w:left="6480" w:hanging="180"/>
      </w:pPr>
    </w:lvl>
  </w:abstractNum>
  <w:abstractNum w:abstractNumId="37">
    <w:nsid w:val="78FA5073"/>
    <w:multiLevelType w:val="hybridMultilevel"/>
    <w:tmpl w:val="0E7AC270"/>
    <w:lvl w:ilvl="0" w:tplc="FFFFFFFF">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C82911"/>
    <w:multiLevelType w:val="hybridMultilevel"/>
    <w:tmpl w:val="699C19B0"/>
    <w:lvl w:ilvl="0" w:tplc="DAC2FF4A">
      <w:start w:val="1"/>
      <w:numFmt w:val="lowerLetter"/>
      <w:lvlText w:val="%1."/>
      <w:lvlJc w:val="left"/>
      <w:pPr>
        <w:tabs>
          <w:tab w:val="num" w:pos="1211"/>
        </w:tabs>
        <w:ind w:left="1211" w:hanging="360"/>
      </w:pPr>
    </w:lvl>
    <w:lvl w:ilvl="1" w:tplc="50042A00">
      <w:start w:val="1"/>
      <w:numFmt w:val="lowerLetter"/>
      <w:lvlText w:val="%2."/>
      <w:lvlJc w:val="left"/>
      <w:pPr>
        <w:tabs>
          <w:tab w:val="num" w:pos="2291"/>
        </w:tabs>
        <w:ind w:left="2291" w:hanging="360"/>
      </w:pPr>
    </w:lvl>
    <w:lvl w:ilvl="2" w:tplc="9EC43396" w:tentative="1">
      <w:start w:val="1"/>
      <w:numFmt w:val="lowerRoman"/>
      <w:lvlText w:val="%3."/>
      <w:lvlJc w:val="right"/>
      <w:pPr>
        <w:tabs>
          <w:tab w:val="num" w:pos="3011"/>
        </w:tabs>
        <w:ind w:left="3011" w:hanging="180"/>
      </w:pPr>
    </w:lvl>
    <w:lvl w:ilvl="3" w:tplc="85EAC0D2" w:tentative="1">
      <w:start w:val="1"/>
      <w:numFmt w:val="decimal"/>
      <w:lvlText w:val="%4."/>
      <w:lvlJc w:val="left"/>
      <w:pPr>
        <w:tabs>
          <w:tab w:val="num" w:pos="3731"/>
        </w:tabs>
        <w:ind w:left="3731" w:hanging="360"/>
      </w:pPr>
    </w:lvl>
    <w:lvl w:ilvl="4" w:tplc="B8B80314" w:tentative="1">
      <w:start w:val="1"/>
      <w:numFmt w:val="lowerLetter"/>
      <w:lvlText w:val="%5."/>
      <w:lvlJc w:val="left"/>
      <w:pPr>
        <w:tabs>
          <w:tab w:val="num" w:pos="4451"/>
        </w:tabs>
        <w:ind w:left="4451" w:hanging="360"/>
      </w:pPr>
    </w:lvl>
    <w:lvl w:ilvl="5" w:tplc="6BE23A4A" w:tentative="1">
      <w:start w:val="1"/>
      <w:numFmt w:val="lowerRoman"/>
      <w:lvlText w:val="%6."/>
      <w:lvlJc w:val="right"/>
      <w:pPr>
        <w:tabs>
          <w:tab w:val="num" w:pos="5171"/>
        </w:tabs>
        <w:ind w:left="5171" w:hanging="180"/>
      </w:pPr>
    </w:lvl>
    <w:lvl w:ilvl="6" w:tplc="BCD8641E" w:tentative="1">
      <w:start w:val="1"/>
      <w:numFmt w:val="decimal"/>
      <w:lvlText w:val="%7."/>
      <w:lvlJc w:val="left"/>
      <w:pPr>
        <w:tabs>
          <w:tab w:val="num" w:pos="5891"/>
        </w:tabs>
        <w:ind w:left="5891" w:hanging="360"/>
      </w:pPr>
    </w:lvl>
    <w:lvl w:ilvl="7" w:tplc="593CB8C0" w:tentative="1">
      <w:start w:val="1"/>
      <w:numFmt w:val="lowerLetter"/>
      <w:lvlText w:val="%8."/>
      <w:lvlJc w:val="left"/>
      <w:pPr>
        <w:tabs>
          <w:tab w:val="num" w:pos="6611"/>
        </w:tabs>
        <w:ind w:left="6611" w:hanging="360"/>
      </w:pPr>
    </w:lvl>
    <w:lvl w:ilvl="8" w:tplc="1256BF06" w:tentative="1">
      <w:start w:val="1"/>
      <w:numFmt w:val="lowerRoman"/>
      <w:lvlText w:val="%9."/>
      <w:lvlJc w:val="right"/>
      <w:pPr>
        <w:tabs>
          <w:tab w:val="num" w:pos="7331"/>
        </w:tabs>
        <w:ind w:left="7331" w:hanging="180"/>
      </w:pPr>
    </w:lvl>
  </w:abstractNum>
  <w:num w:numId="1">
    <w:abstractNumId w:val="17"/>
  </w:num>
  <w:num w:numId="2">
    <w:abstractNumId w:val="20"/>
  </w:num>
  <w:num w:numId="3">
    <w:abstractNumId w:val="32"/>
  </w:num>
  <w:num w:numId="4">
    <w:abstractNumId w:val="7"/>
  </w:num>
  <w:num w:numId="5">
    <w:abstractNumId w:val="3"/>
  </w:num>
  <w:num w:numId="6">
    <w:abstractNumId w:val="5"/>
  </w:num>
  <w:num w:numId="7">
    <w:abstractNumId w:val="4"/>
  </w:num>
  <w:num w:numId="8">
    <w:abstractNumId w:val="11"/>
  </w:num>
  <w:num w:numId="9">
    <w:abstractNumId w:val="8"/>
  </w:num>
  <w:num w:numId="10">
    <w:abstractNumId w:val="28"/>
  </w:num>
  <w:num w:numId="11">
    <w:abstractNumId w:val="34"/>
  </w:num>
  <w:num w:numId="12">
    <w:abstractNumId w:val="16"/>
  </w:num>
  <w:num w:numId="13">
    <w:abstractNumId w:val="0"/>
  </w:num>
  <w:num w:numId="14">
    <w:abstractNumId w:val="12"/>
  </w:num>
  <w:num w:numId="15">
    <w:abstractNumId w:val="33"/>
  </w:num>
  <w:num w:numId="16">
    <w:abstractNumId w:val="31"/>
  </w:num>
  <w:num w:numId="17">
    <w:abstractNumId w:val="30"/>
  </w:num>
  <w:num w:numId="18">
    <w:abstractNumId w:val="9"/>
  </w:num>
  <w:num w:numId="19">
    <w:abstractNumId w:val="19"/>
  </w:num>
  <w:num w:numId="20">
    <w:abstractNumId w:val="38"/>
  </w:num>
  <w:num w:numId="21">
    <w:abstractNumId w:val="2"/>
  </w:num>
  <w:num w:numId="22">
    <w:abstractNumId w:val="21"/>
  </w:num>
  <w:num w:numId="23">
    <w:abstractNumId w:val="29"/>
  </w:num>
  <w:num w:numId="24">
    <w:abstractNumId w:val="6"/>
  </w:num>
  <w:num w:numId="25">
    <w:abstractNumId w:val="14"/>
  </w:num>
  <w:num w:numId="26">
    <w:abstractNumId w:val="24"/>
  </w:num>
  <w:num w:numId="27">
    <w:abstractNumId w:val="37"/>
  </w:num>
  <w:num w:numId="28">
    <w:abstractNumId w:val="15"/>
  </w:num>
  <w:num w:numId="29">
    <w:abstractNumId w:val="22"/>
  </w:num>
  <w:num w:numId="30">
    <w:abstractNumId w:val="27"/>
  </w:num>
  <w:num w:numId="31">
    <w:abstractNumId w:val="18"/>
  </w:num>
  <w:num w:numId="32">
    <w:abstractNumId w:val="1"/>
  </w:num>
  <w:num w:numId="33">
    <w:abstractNumId w:val="35"/>
  </w:num>
  <w:num w:numId="34">
    <w:abstractNumId w:val="25"/>
  </w:num>
  <w:num w:numId="35">
    <w:abstractNumId w:val="10"/>
  </w:num>
  <w:num w:numId="36">
    <w:abstractNumId w:val="36"/>
  </w:num>
  <w:num w:numId="37">
    <w:abstractNumId w:val="26"/>
  </w:num>
  <w:num w:numId="38">
    <w:abstractNumId w:val="1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FE"/>
    <w:rsid w:val="00233A5F"/>
    <w:rsid w:val="00251A4A"/>
    <w:rsid w:val="003B18CC"/>
    <w:rsid w:val="00F375FE"/>
    <w:rsid w:val="00F51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FE"/>
    <w:rPr>
      <w:sz w:val="24"/>
      <w:szCs w:val="24"/>
      <w:lang w:eastAsia="lv-LV"/>
    </w:rPr>
  </w:style>
  <w:style w:type="paragraph" w:styleId="Heading1">
    <w:name w:val="heading 1"/>
    <w:aliases w:val="H1,First subtitle"/>
    <w:basedOn w:val="Normal"/>
    <w:next w:val="Normal"/>
    <w:link w:val="Heading1Char"/>
    <w:uiPriority w:val="99"/>
    <w:qFormat/>
    <w:rsid w:val="00251A4A"/>
    <w:pPr>
      <w:keepNext/>
      <w:tabs>
        <w:tab w:val="left" w:pos="567"/>
      </w:tabs>
      <w:spacing w:before="360" w:after="120"/>
      <w:ind w:left="432" w:hanging="432"/>
      <w:jc w:val="both"/>
      <w:outlineLvl w:val="0"/>
    </w:pPr>
    <w:rPr>
      <w:rFonts w:ascii="Arial" w:eastAsiaTheme="majorEastAsia" w:hAnsi="Arial" w:cstheme="majorBidi"/>
      <w:b/>
      <w:kern w:val="28"/>
      <w:sz w:val="28"/>
    </w:rPr>
  </w:style>
  <w:style w:type="paragraph" w:styleId="Heading2">
    <w:name w:val="heading 2"/>
    <w:aliases w:val="Second subtitle,Char"/>
    <w:basedOn w:val="Normal"/>
    <w:link w:val="Heading2Char"/>
    <w:uiPriority w:val="9"/>
    <w:qFormat/>
    <w:rsid w:val="00251A4A"/>
    <w:pPr>
      <w:tabs>
        <w:tab w:val="left" w:pos="576"/>
      </w:tabs>
      <w:spacing w:before="240" w:after="120"/>
      <w:ind w:left="578" w:hanging="578"/>
      <w:jc w:val="both"/>
      <w:outlineLvl w:val="1"/>
    </w:pPr>
  </w:style>
  <w:style w:type="paragraph" w:styleId="Heading3">
    <w:name w:val="heading 3"/>
    <w:basedOn w:val="Normal"/>
    <w:next w:val="Normal"/>
    <w:link w:val="Heading3Char"/>
    <w:uiPriority w:val="9"/>
    <w:qFormat/>
    <w:rsid w:val="00251A4A"/>
    <w:pPr>
      <w:spacing w:before="60"/>
      <w:ind w:left="1134" w:hanging="708"/>
      <w:jc w:val="both"/>
      <w:outlineLvl w:val="2"/>
    </w:pPr>
  </w:style>
  <w:style w:type="paragraph" w:styleId="Heading4">
    <w:name w:val="heading 4"/>
    <w:basedOn w:val="Normal"/>
    <w:next w:val="Normal"/>
    <w:link w:val="Heading4Char"/>
    <w:uiPriority w:val="9"/>
    <w:qFormat/>
    <w:rsid w:val="00F375FE"/>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F375FE"/>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
    <w:qFormat/>
    <w:rsid w:val="00F375FE"/>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rsid w:val="00F375FE"/>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F375FE"/>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F375FE"/>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
    <w:rsid w:val="00251A4A"/>
    <w:rPr>
      <w:rFonts w:ascii="Arial" w:eastAsiaTheme="majorEastAsia" w:hAnsi="Arial" w:cstheme="majorBidi"/>
      <w:b/>
      <w:kern w:val="28"/>
      <w:sz w:val="28"/>
    </w:rPr>
  </w:style>
  <w:style w:type="paragraph" w:styleId="NoSpacing">
    <w:name w:val="No Spacing"/>
    <w:uiPriority w:val="1"/>
    <w:qFormat/>
    <w:rsid w:val="003B18CC"/>
  </w:style>
  <w:style w:type="paragraph" w:styleId="ListParagraph">
    <w:name w:val="List Paragraph"/>
    <w:basedOn w:val="Normal"/>
    <w:uiPriority w:val="99"/>
    <w:qFormat/>
    <w:rsid w:val="00251A4A"/>
    <w:pPr>
      <w:ind w:left="720"/>
      <w:contextualSpacing/>
    </w:pPr>
    <w:rPr>
      <w:rFonts w:eastAsia="Calibri"/>
      <w:szCs w:val="22"/>
    </w:rPr>
  </w:style>
  <w:style w:type="character" w:customStyle="1" w:styleId="Heading2Char">
    <w:name w:val="Heading 2 Char"/>
    <w:aliases w:val="Second subtitle Char,Char Char"/>
    <w:link w:val="Heading2"/>
    <w:uiPriority w:val="9"/>
    <w:rsid w:val="00251A4A"/>
    <w:rPr>
      <w:sz w:val="24"/>
    </w:rPr>
  </w:style>
  <w:style w:type="character" w:customStyle="1" w:styleId="Heading3Char">
    <w:name w:val="Heading 3 Char"/>
    <w:basedOn w:val="DefaultParagraphFont"/>
    <w:link w:val="Heading3"/>
    <w:uiPriority w:val="9"/>
    <w:rsid w:val="00251A4A"/>
    <w:rPr>
      <w:sz w:val="24"/>
    </w:rPr>
  </w:style>
  <w:style w:type="character" w:styleId="Strong">
    <w:name w:val="Strong"/>
    <w:uiPriority w:val="99"/>
    <w:qFormat/>
    <w:rsid w:val="00251A4A"/>
    <w:rPr>
      <w:b/>
    </w:rPr>
  </w:style>
  <w:style w:type="character" w:customStyle="1" w:styleId="Heading4Char">
    <w:name w:val="Heading 4 Char"/>
    <w:basedOn w:val="DefaultParagraphFont"/>
    <w:link w:val="Heading4"/>
    <w:uiPriority w:val="9"/>
    <w:rsid w:val="00F375FE"/>
    <w:rPr>
      <w:rFonts w:ascii="Calibri" w:hAnsi="Calibri"/>
      <w:b/>
      <w:bCs/>
      <w:sz w:val="28"/>
      <w:szCs w:val="28"/>
      <w:lang w:val="x-none" w:eastAsia="x-none"/>
    </w:rPr>
  </w:style>
  <w:style w:type="character" w:customStyle="1" w:styleId="Heading5Char">
    <w:name w:val="Heading 5 Char"/>
    <w:basedOn w:val="DefaultParagraphFont"/>
    <w:link w:val="Heading5"/>
    <w:uiPriority w:val="99"/>
    <w:rsid w:val="00F375FE"/>
    <w:rPr>
      <w:b/>
      <w:bCs/>
      <w:i/>
      <w:iCs/>
      <w:sz w:val="26"/>
      <w:szCs w:val="26"/>
      <w:lang w:val="en-GB"/>
    </w:rPr>
  </w:style>
  <w:style w:type="character" w:customStyle="1" w:styleId="Heading6Char">
    <w:name w:val="Heading 6 Char"/>
    <w:basedOn w:val="DefaultParagraphFont"/>
    <w:link w:val="Heading6"/>
    <w:uiPriority w:val="9"/>
    <w:rsid w:val="00F375FE"/>
    <w:rPr>
      <w:rFonts w:ascii="Calibri" w:hAnsi="Calibri"/>
      <w:b/>
      <w:bCs/>
      <w:lang w:val="x-none" w:eastAsia="x-none"/>
    </w:rPr>
  </w:style>
  <w:style w:type="character" w:customStyle="1" w:styleId="Heading7Char">
    <w:name w:val="Heading 7 Char"/>
    <w:basedOn w:val="DefaultParagraphFont"/>
    <w:link w:val="Heading7"/>
    <w:uiPriority w:val="9"/>
    <w:rsid w:val="00F375FE"/>
    <w:rPr>
      <w:rFonts w:ascii="Calibri" w:hAnsi="Calibri"/>
      <w:sz w:val="24"/>
      <w:szCs w:val="24"/>
      <w:lang w:val="x-none" w:eastAsia="x-none"/>
    </w:rPr>
  </w:style>
  <w:style w:type="character" w:customStyle="1" w:styleId="Heading8Char">
    <w:name w:val="Heading 8 Char"/>
    <w:basedOn w:val="DefaultParagraphFont"/>
    <w:link w:val="Heading8"/>
    <w:uiPriority w:val="9"/>
    <w:rsid w:val="00F375FE"/>
    <w:rPr>
      <w:rFonts w:ascii="Calibri" w:hAnsi="Calibri"/>
      <w:i/>
      <w:iCs/>
      <w:sz w:val="24"/>
      <w:szCs w:val="24"/>
      <w:lang w:val="x-none" w:eastAsia="x-none"/>
    </w:rPr>
  </w:style>
  <w:style w:type="character" w:customStyle="1" w:styleId="Heading9Char">
    <w:name w:val="Heading 9 Char"/>
    <w:basedOn w:val="DefaultParagraphFont"/>
    <w:link w:val="Heading9"/>
    <w:uiPriority w:val="9"/>
    <w:rsid w:val="00F375FE"/>
    <w:rPr>
      <w:rFonts w:ascii="Cambria" w:hAnsi="Cambria"/>
      <w:lang w:val="x-none" w:eastAsia="x-none"/>
    </w:rPr>
  </w:style>
  <w:style w:type="paragraph" w:styleId="BalloonText">
    <w:name w:val="Balloon Text"/>
    <w:basedOn w:val="Normal"/>
    <w:link w:val="BalloonTextChar"/>
    <w:uiPriority w:val="99"/>
    <w:semiHidden/>
    <w:rsid w:val="00F375FE"/>
    <w:rPr>
      <w:sz w:val="0"/>
      <w:szCs w:val="0"/>
      <w:lang w:val="x-none" w:eastAsia="x-none"/>
    </w:rPr>
  </w:style>
  <w:style w:type="character" w:customStyle="1" w:styleId="BalloonTextChar">
    <w:name w:val="Balloon Text Char"/>
    <w:basedOn w:val="DefaultParagraphFont"/>
    <w:link w:val="BalloonText"/>
    <w:uiPriority w:val="99"/>
    <w:semiHidden/>
    <w:rsid w:val="00F375FE"/>
    <w:rPr>
      <w:sz w:val="0"/>
      <w:szCs w:val="0"/>
      <w:lang w:val="x-none" w:eastAsia="x-none"/>
    </w:rPr>
  </w:style>
  <w:style w:type="character" w:customStyle="1" w:styleId="Heading1Char1">
    <w:name w:val="Heading 1 Char1"/>
    <w:aliases w:val="H1 Char1,First subtitle Char1"/>
    <w:uiPriority w:val="99"/>
    <w:locked/>
    <w:rsid w:val="00F375FE"/>
    <w:rPr>
      <w:rFonts w:ascii="Arial" w:hAnsi="Arial" w:cs="Arial"/>
      <w:b/>
      <w:bCs/>
      <w:kern w:val="32"/>
      <w:sz w:val="32"/>
      <w:szCs w:val="32"/>
      <w:lang w:val="lv-LV" w:eastAsia="lv-LV"/>
    </w:rPr>
  </w:style>
  <w:style w:type="paragraph" w:customStyle="1" w:styleId="Char4CharCharCharCharCharChar">
    <w:name w:val="Char4 Char Char Char Char Char Char"/>
    <w:basedOn w:val="Normal"/>
    <w:rsid w:val="00F375FE"/>
    <w:pPr>
      <w:spacing w:before="120" w:after="160" w:line="240" w:lineRule="exact"/>
      <w:ind w:firstLine="720"/>
      <w:jc w:val="both"/>
    </w:pPr>
    <w:rPr>
      <w:rFonts w:ascii="Arial" w:hAnsi="Arial" w:cs="Arial"/>
      <w:sz w:val="20"/>
      <w:szCs w:val="20"/>
      <w:lang w:val="en-US" w:eastAsia="en-US"/>
    </w:rPr>
  </w:style>
  <w:style w:type="paragraph" w:customStyle="1" w:styleId="Punkts">
    <w:name w:val="Punkts"/>
    <w:basedOn w:val="Normal"/>
    <w:next w:val="Apakpunkts"/>
    <w:uiPriority w:val="99"/>
    <w:rsid w:val="00F375FE"/>
    <w:pPr>
      <w:numPr>
        <w:numId w:val="7"/>
      </w:numPr>
    </w:pPr>
    <w:rPr>
      <w:rFonts w:ascii="Arial" w:hAnsi="Arial" w:cs="Arial"/>
      <w:b/>
      <w:bCs/>
      <w:sz w:val="20"/>
      <w:szCs w:val="20"/>
    </w:rPr>
  </w:style>
  <w:style w:type="paragraph" w:customStyle="1" w:styleId="Apakpunkts">
    <w:name w:val="Apakšpunkts"/>
    <w:basedOn w:val="Normal"/>
    <w:link w:val="ApakpunktsChar"/>
    <w:rsid w:val="00F375FE"/>
    <w:pPr>
      <w:numPr>
        <w:ilvl w:val="1"/>
        <w:numId w:val="7"/>
      </w:numPr>
    </w:pPr>
    <w:rPr>
      <w:rFonts w:ascii="Arial" w:hAnsi="Arial" w:cs="Arial"/>
      <w:b/>
      <w:bCs/>
      <w:sz w:val="20"/>
      <w:szCs w:val="20"/>
    </w:rPr>
  </w:style>
  <w:style w:type="paragraph" w:customStyle="1" w:styleId="Paragrfs">
    <w:name w:val="Paragrāfs"/>
    <w:basedOn w:val="Normal"/>
    <w:next w:val="Rindkopa"/>
    <w:uiPriority w:val="99"/>
    <w:rsid w:val="00F375FE"/>
    <w:pPr>
      <w:numPr>
        <w:ilvl w:val="2"/>
        <w:numId w:val="7"/>
      </w:numPr>
      <w:jc w:val="both"/>
    </w:pPr>
    <w:rPr>
      <w:rFonts w:ascii="Arial" w:hAnsi="Arial" w:cs="Arial"/>
      <w:sz w:val="20"/>
      <w:szCs w:val="20"/>
    </w:rPr>
  </w:style>
  <w:style w:type="paragraph" w:customStyle="1" w:styleId="Rindkopa">
    <w:name w:val="Rindkopa"/>
    <w:basedOn w:val="Normal"/>
    <w:next w:val="Punkts"/>
    <w:uiPriority w:val="99"/>
    <w:rsid w:val="00F375FE"/>
    <w:pPr>
      <w:ind w:left="851"/>
      <w:jc w:val="both"/>
    </w:pPr>
    <w:rPr>
      <w:rFonts w:ascii="Arial" w:hAnsi="Arial" w:cs="Arial"/>
      <w:sz w:val="20"/>
      <w:szCs w:val="20"/>
    </w:rPr>
  </w:style>
  <w:style w:type="paragraph" w:styleId="Header">
    <w:name w:val="header"/>
    <w:basedOn w:val="Normal"/>
    <w:link w:val="HeaderChar1"/>
    <w:uiPriority w:val="99"/>
    <w:rsid w:val="00F375FE"/>
    <w:pPr>
      <w:tabs>
        <w:tab w:val="center" w:pos="4153"/>
        <w:tab w:val="right" w:pos="8306"/>
      </w:tabs>
    </w:pPr>
  </w:style>
  <w:style w:type="character" w:customStyle="1" w:styleId="HeaderChar">
    <w:name w:val="Header Char"/>
    <w:basedOn w:val="DefaultParagraphFont"/>
    <w:rsid w:val="00F375FE"/>
    <w:rPr>
      <w:sz w:val="24"/>
      <w:szCs w:val="24"/>
      <w:lang w:eastAsia="lv-LV"/>
    </w:rPr>
  </w:style>
  <w:style w:type="character" w:customStyle="1" w:styleId="HeaderChar1">
    <w:name w:val="Header Char1"/>
    <w:link w:val="Header"/>
    <w:uiPriority w:val="99"/>
    <w:locked/>
    <w:rsid w:val="00F375FE"/>
    <w:rPr>
      <w:sz w:val="24"/>
      <w:szCs w:val="24"/>
      <w:lang w:eastAsia="lv-LV"/>
    </w:rPr>
  </w:style>
  <w:style w:type="paragraph" w:styleId="Footer">
    <w:name w:val="footer"/>
    <w:basedOn w:val="Normal"/>
    <w:link w:val="FooterChar"/>
    <w:uiPriority w:val="99"/>
    <w:rsid w:val="00F375FE"/>
    <w:pPr>
      <w:tabs>
        <w:tab w:val="center" w:pos="4153"/>
        <w:tab w:val="right" w:pos="8306"/>
      </w:tabs>
    </w:pPr>
    <w:rPr>
      <w:lang w:val="x-none" w:eastAsia="x-none"/>
    </w:rPr>
  </w:style>
  <w:style w:type="character" w:customStyle="1" w:styleId="FooterChar">
    <w:name w:val="Footer Char"/>
    <w:basedOn w:val="DefaultParagraphFont"/>
    <w:link w:val="Footer"/>
    <w:uiPriority w:val="99"/>
    <w:rsid w:val="00F375FE"/>
    <w:rPr>
      <w:sz w:val="24"/>
      <w:szCs w:val="24"/>
      <w:lang w:val="x-none" w:eastAsia="x-none"/>
    </w:rPr>
  </w:style>
  <w:style w:type="character" w:styleId="PageNumber">
    <w:name w:val="page number"/>
    <w:basedOn w:val="DefaultParagraphFont"/>
    <w:uiPriority w:val="99"/>
    <w:rsid w:val="00F375FE"/>
  </w:style>
  <w:style w:type="paragraph" w:styleId="FootnoteText">
    <w:name w:val="footnote text"/>
    <w:basedOn w:val="Normal"/>
    <w:link w:val="FootnoteTextChar1"/>
    <w:uiPriority w:val="99"/>
    <w:semiHidden/>
    <w:rsid w:val="00F375FE"/>
    <w:rPr>
      <w:sz w:val="20"/>
      <w:szCs w:val="20"/>
      <w:lang w:eastAsia="en-US"/>
    </w:rPr>
  </w:style>
  <w:style w:type="character" w:customStyle="1" w:styleId="FootnoteTextChar">
    <w:name w:val="Footnote Text Char"/>
    <w:basedOn w:val="DefaultParagraphFont"/>
    <w:rsid w:val="00F375FE"/>
    <w:rPr>
      <w:lang w:eastAsia="lv-LV"/>
    </w:rPr>
  </w:style>
  <w:style w:type="character" w:customStyle="1" w:styleId="FootnoteTextChar1">
    <w:name w:val="Footnote Text Char1"/>
    <w:link w:val="FootnoteText"/>
    <w:uiPriority w:val="99"/>
    <w:semiHidden/>
    <w:locked/>
    <w:rsid w:val="00F375FE"/>
  </w:style>
  <w:style w:type="character" w:styleId="Hyperlink">
    <w:name w:val="Hyperlink"/>
    <w:uiPriority w:val="99"/>
    <w:rsid w:val="00F375FE"/>
    <w:rPr>
      <w:color w:val="0000FF"/>
      <w:u w:val="single"/>
    </w:rPr>
  </w:style>
  <w:style w:type="paragraph" w:customStyle="1" w:styleId="Nodaa">
    <w:name w:val="Nodaļa"/>
    <w:basedOn w:val="Normal"/>
    <w:uiPriority w:val="99"/>
    <w:rsid w:val="00F375FE"/>
    <w:rPr>
      <w:rFonts w:ascii="Arial" w:hAnsi="Arial" w:cs="Arial"/>
      <w:b/>
      <w:bCs/>
      <w:sz w:val="20"/>
      <w:szCs w:val="20"/>
      <w:lang w:eastAsia="en-US"/>
    </w:rPr>
  </w:style>
  <w:style w:type="table" w:styleId="TableGrid">
    <w:name w:val="Table Grid"/>
    <w:basedOn w:val="TableNormal"/>
    <w:uiPriority w:val="99"/>
    <w:rsid w:val="00F375FE"/>
    <w:rPr>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F375FE"/>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rsid w:val="00F375FE"/>
    <w:rPr>
      <w:sz w:val="24"/>
      <w:szCs w:val="24"/>
      <w:lang w:eastAsia="lv-LV"/>
    </w:rPr>
  </w:style>
  <w:style w:type="paragraph" w:styleId="TOC1">
    <w:name w:val="toc 1"/>
    <w:basedOn w:val="Normal"/>
    <w:next w:val="Normal"/>
    <w:autoRedefine/>
    <w:uiPriority w:val="99"/>
    <w:semiHidden/>
    <w:rsid w:val="00F375FE"/>
    <w:pPr>
      <w:tabs>
        <w:tab w:val="left" w:pos="480"/>
        <w:tab w:val="right" w:leader="dot" w:pos="8302"/>
      </w:tabs>
    </w:pPr>
    <w:rPr>
      <w:rFonts w:ascii="Arial" w:hAnsi="Arial" w:cs="Arial"/>
      <w:sz w:val="20"/>
      <w:szCs w:val="20"/>
    </w:rPr>
  </w:style>
  <w:style w:type="paragraph" w:customStyle="1" w:styleId="PielikumiRakstz">
    <w:name w:val="Pielikumi Rakstz."/>
    <w:basedOn w:val="BodyText"/>
    <w:link w:val="PielikumiRakstzRakstz"/>
    <w:uiPriority w:val="99"/>
    <w:rsid w:val="00F375FE"/>
    <w:pPr>
      <w:spacing w:after="0"/>
      <w:jc w:val="both"/>
    </w:pPr>
    <w:rPr>
      <w:rFonts w:ascii="Arial" w:hAnsi="Arial"/>
      <w:b/>
      <w:bCs/>
    </w:rPr>
  </w:style>
  <w:style w:type="character" w:customStyle="1" w:styleId="PielikumiRakstzRakstz">
    <w:name w:val="Pielikumi Rakstz. Rakstz."/>
    <w:link w:val="PielikumiRakstz"/>
    <w:uiPriority w:val="99"/>
    <w:locked/>
    <w:rsid w:val="00F375FE"/>
    <w:rPr>
      <w:rFonts w:ascii="Arial" w:hAnsi="Arial"/>
      <w:b/>
      <w:bCs/>
      <w:sz w:val="24"/>
      <w:szCs w:val="24"/>
      <w:lang w:eastAsia="lv-LV"/>
    </w:rPr>
  </w:style>
  <w:style w:type="paragraph" w:customStyle="1" w:styleId="NoIndent">
    <w:name w:val="No Indent"/>
    <w:basedOn w:val="Normal"/>
    <w:next w:val="Normal"/>
    <w:link w:val="NoIndentChar"/>
    <w:uiPriority w:val="99"/>
    <w:rsid w:val="00F375FE"/>
    <w:rPr>
      <w:color w:val="000000"/>
      <w:lang w:val="en-GB" w:eastAsia="en-US"/>
    </w:rPr>
  </w:style>
  <w:style w:type="character" w:customStyle="1" w:styleId="NoIndentChar">
    <w:name w:val="No Indent Char"/>
    <w:link w:val="NoIndent"/>
    <w:uiPriority w:val="99"/>
    <w:locked/>
    <w:rsid w:val="00F375FE"/>
    <w:rPr>
      <w:color w:val="000000"/>
      <w:sz w:val="24"/>
      <w:szCs w:val="24"/>
      <w:lang w:val="en-GB"/>
    </w:rPr>
  </w:style>
  <w:style w:type="paragraph" w:customStyle="1" w:styleId="StyleHeading1After6pt">
    <w:name w:val="Style Heading 1 + After:  6 pt"/>
    <w:basedOn w:val="Heading1"/>
    <w:uiPriority w:val="99"/>
    <w:rsid w:val="00F375FE"/>
    <w:pPr>
      <w:keepNext w:val="0"/>
      <w:widowControl w:val="0"/>
      <w:numPr>
        <w:numId w:val="13"/>
      </w:numPr>
      <w:tabs>
        <w:tab w:val="clear" w:pos="567"/>
        <w:tab w:val="num" w:pos="2345"/>
      </w:tabs>
      <w:spacing w:before="120" w:after="60"/>
      <w:ind w:left="2345" w:hanging="360"/>
      <w:jc w:val="left"/>
    </w:pPr>
    <w:rPr>
      <w:rFonts w:ascii="Times New Roman" w:eastAsia="Times New Roman" w:hAnsi="Times New Roman" w:cs="Times New Roman"/>
      <w:bCs/>
      <w:kern w:val="0"/>
      <w:szCs w:val="28"/>
      <w:lang w:val="en-GB"/>
    </w:rPr>
  </w:style>
  <w:style w:type="paragraph" w:customStyle="1" w:styleId="ListBulletNoSpace">
    <w:name w:val="List Bullet NoSpace"/>
    <w:basedOn w:val="ListBullet"/>
    <w:uiPriority w:val="99"/>
    <w:rsid w:val="00F375FE"/>
    <w:pPr>
      <w:numPr>
        <w:ilvl w:val="1"/>
        <w:numId w:val="14"/>
      </w:numPr>
      <w:tabs>
        <w:tab w:val="clear" w:pos="3425"/>
        <w:tab w:val="left" w:pos="425"/>
      </w:tabs>
      <w:spacing w:line="270" w:lineRule="atLeast"/>
      <w:ind w:left="425" w:hanging="425"/>
    </w:pPr>
    <w:rPr>
      <w:sz w:val="23"/>
      <w:szCs w:val="23"/>
      <w:lang w:val="en-GB" w:eastAsia="da-DK"/>
    </w:rPr>
  </w:style>
  <w:style w:type="paragraph" w:styleId="ListBullet">
    <w:name w:val="List Bullet"/>
    <w:basedOn w:val="Normal"/>
    <w:uiPriority w:val="99"/>
    <w:rsid w:val="00F375FE"/>
    <w:pPr>
      <w:ind w:left="283" w:hanging="283"/>
    </w:pPr>
    <w:rPr>
      <w:lang w:eastAsia="en-US"/>
    </w:rPr>
  </w:style>
  <w:style w:type="paragraph" w:customStyle="1" w:styleId="BodyTextNoSpace">
    <w:name w:val="Body Text NoSpace"/>
    <w:basedOn w:val="BodyText"/>
    <w:link w:val="BodyTextNoSpaceChar"/>
    <w:uiPriority w:val="99"/>
    <w:rsid w:val="00F375FE"/>
    <w:pPr>
      <w:spacing w:after="0" w:line="270" w:lineRule="atLeast"/>
    </w:pPr>
    <w:rPr>
      <w:sz w:val="23"/>
      <w:szCs w:val="23"/>
      <w:lang w:val="en-GB" w:eastAsia="da-DK"/>
    </w:rPr>
  </w:style>
  <w:style w:type="character" w:customStyle="1" w:styleId="BodyTextNoSpaceChar">
    <w:name w:val="Body Text NoSpace Char"/>
    <w:link w:val="BodyTextNoSpace"/>
    <w:uiPriority w:val="99"/>
    <w:locked/>
    <w:rsid w:val="00F375FE"/>
    <w:rPr>
      <w:sz w:val="23"/>
      <w:szCs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F375FE"/>
    <w:pPr>
      <w:spacing w:before="140" w:after="140" w:line="250" w:lineRule="atLeast"/>
      <w:ind w:left="1276" w:hanging="1276"/>
    </w:pPr>
    <w:rPr>
      <w:i/>
      <w:iCs/>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locked/>
    <w:rsid w:val="00F375FE"/>
    <w:rPr>
      <w:i/>
      <w:iCs/>
      <w:sz w:val="24"/>
      <w:szCs w:val="24"/>
      <w:lang w:val="en-GB" w:eastAsia="da-DK"/>
    </w:rPr>
  </w:style>
  <w:style w:type="paragraph" w:styleId="ListNumber">
    <w:name w:val="List Number"/>
    <w:basedOn w:val="BodyText"/>
    <w:uiPriority w:val="99"/>
    <w:rsid w:val="00F375FE"/>
    <w:pPr>
      <w:numPr>
        <w:numId w:val="14"/>
      </w:numPr>
      <w:spacing w:after="270" w:line="270" w:lineRule="atLeast"/>
    </w:pPr>
    <w:rPr>
      <w:sz w:val="23"/>
      <w:szCs w:val="23"/>
      <w:lang w:val="en-GB" w:eastAsia="da-DK"/>
    </w:rPr>
  </w:style>
  <w:style w:type="paragraph" w:styleId="ListNumber2">
    <w:name w:val="List Number 2"/>
    <w:basedOn w:val="ListNumber"/>
    <w:uiPriority w:val="99"/>
    <w:rsid w:val="00F375FE"/>
    <w:pPr>
      <w:numPr>
        <w:numId w:val="0"/>
      </w:numPr>
      <w:tabs>
        <w:tab w:val="num" w:pos="3425"/>
      </w:tabs>
      <w:ind w:left="850" w:hanging="425"/>
    </w:pPr>
  </w:style>
  <w:style w:type="paragraph" w:customStyle="1" w:styleId="ListNumber2NoSpace">
    <w:name w:val="List Number 2 NoSpace"/>
    <w:basedOn w:val="ListNumber2"/>
    <w:uiPriority w:val="99"/>
    <w:rsid w:val="00F375FE"/>
    <w:pPr>
      <w:numPr>
        <w:numId w:val="16"/>
      </w:numPr>
      <w:tabs>
        <w:tab w:val="clear" w:pos="851"/>
        <w:tab w:val="num" w:pos="3425"/>
      </w:tabs>
      <w:spacing w:after="0"/>
      <w:ind w:left="360" w:hanging="360"/>
    </w:pPr>
  </w:style>
  <w:style w:type="paragraph" w:styleId="Signature">
    <w:name w:val="Signature"/>
    <w:basedOn w:val="BodyText"/>
    <w:link w:val="SignatureChar"/>
    <w:uiPriority w:val="99"/>
    <w:rsid w:val="00F375FE"/>
    <w:pPr>
      <w:numPr>
        <w:numId w:val="17"/>
      </w:numPr>
      <w:tabs>
        <w:tab w:val="clear" w:pos="425"/>
      </w:tabs>
      <w:spacing w:after="0" w:line="220" w:lineRule="atLeast"/>
      <w:ind w:left="0" w:firstLine="0"/>
    </w:pPr>
    <w:rPr>
      <w:sz w:val="18"/>
      <w:szCs w:val="18"/>
      <w:lang w:val="en-GB" w:eastAsia="da-DK"/>
    </w:rPr>
  </w:style>
  <w:style w:type="character" w:customStyle="1" w:styleId="SignatureChar">
    <w:name w:val="Signature Char"/>
    <w:basedOn w:val="DefaultParagraphFont"/>
    <w:link w:val="Signature"/>
    <w:uiPriority w:val="99"/>
    <w:rsid w:val="00F375FE"/>
    <w:rPr>
      <w:sz w:val="18"/>
      <w:szCs w:val="18"/>
      <w:lang w:val="en-GB" w:eastAsia="da-DK"/>
    </w:rPr>
  </w:style>
  <w:style w:type="paragraph" w:customStyle="1" w:styleId="FrontPage1">
    <w:name w:val="FrontPage1"/>
    <w:basedOn w:val="Normal"/>
    <w:next w:val="BodyText"/>
    <w:uiPriority w:val="99"/>
    <w:rsid w:val="00F375FE"/>
    <w:pPr>
      <w:numPr>
        <w:ilvl w:val="1"/>
        <w:numId w:val="17"/>
      </w:numPr>
      <w:tabs>
        <w:tab w:val="clear" w:pos="851"/>
      </w:tabs>
      <w:suppressAutoHyphens/>
      <w:spacing w:after="160" w:line="320" w:lineRule="exact"/>
      <w:ind w:left="0" w:firstLine="0"/>
    </w:pPr>
    <w:rPr>
      <w:rFonts w:ascii="TrueHelveticaLight" w:hAnsi="TrueHelveticaLight" w:cs="TrueHelveticaLight"/>
      <w:sz w:val="28"/>
      <w:szCs w:val="28"/>
      <w:lang w:val="en-GB" w:eastAsia="da-DK"/>
    </w:rPr>
  </w:style>
  <w:style w:type="paragraph" w:customStyle="1" w:styleId="FooterFrame">
    <w:name w:val="FooterFrame"/>
    <w:basedOn w:val="Normal"/>
    <w:next w:val="Normal"/>
    <w:uiPriority w:val="99"/>
    <w:rsid w:val="00F375FE"/>
    <w:pPr>
      <w:framePr w:hSpace="284" w:wrap="auto" w:vAnchor="text" w:hAnchor="margin" w:xAlign="right" w:y="1"/>
      <w:numPr>
        <w:ilvl w:val="2"/>
        <w:numId w:val="17"/>
      </w:numPr>
      <w:tabs>
        <w:tab w:val="clear" w:pos="1211"/>
      </w:tabs>
      <w:spacing w:line="270" w:lineRule="atLeast"/>
      <w:ind w:left="0"/>
    </w:pPr>
    <w:rPr>
      <w:rFonts w:ascii="DaneHelveticaNeue" w:hAnsi="DaneHelveticaNeue" w:cs="DaneHelveticaNeue"/>
      <w:sz w:val="12"/>
      <w:szCs w:val="12"/>
      <w:lang w:val="en-GB" w:eastAsia="da-DK"/>
    </w:rPr>
  </w:style>
  <w:style w:type="paragraph" w:customStyle="1" w:styleId="Daa">
    <w:name w:val="Daļa"/>
    <w:basedOn w:val="PielikumiRakstz"/>
    <w:uiPriority w:val="99"/>
    <w:rsid w:val="00F375FE"/>
    <w:pPr>
      <w:ind w:left="360" w:hanging="360"/>
      <w:jc w:val="center"/>
    </w:pPr>
    <w:rPr>
      <w:sz w:val="22"/>
      <w:szCs w:val="22"/>
    </w:rPr>
  </w:style>
  <w:style w:type="character" w:styleId="FootnoteReference">
    <w:name w:val="footnote reference"/>
    <w:uiPriority w:val="99"/>
    <w:semiHidden/>
    <w:rsid w:val="00F375FE"/>
    <w:rPr>
      <w:vertAlign w:val="superscript"/>
    </w:rPr>
  </w:style>
  <w:style w:type="character" w:styleId="CommentReference">
    <w:name w:val="annotation reference"/>
    <w:uiPriority w:val="99"/>
    <w:semiHidden/>
    <w:rsid w:val="00F375FE"/>
    <w:rPr>
      <w:sz w:val="16"/>
      <w:szCs w:val="16"/>
    </w:rPr>
  </w:style>
  <w:style w:type="paragraph" w:styleId="CommentText">
    <w:name w:val="annotation text"/>
    <w:basedOn w:val="Normal"/>
    <w:link w:val="CommentTextChar"/>
    <w:uiPriority w:val="99"/>
    <w:semiHidden/>
    <w:rsid w:val="00F375FE"/>
    <w:rPr>
      <w:sz w:val="20"/>
      <w:szCs w:val="20"/>
      <w:lang w:eastAsia="en-US"/>
    </w:rPr>
  </w:style>
  <w:style w:type="character" w:customStyle="1" w:styleId="CommentTextChar">
    <w:name w:val="Comment Text Char"/>
    <w:basedOn w:val="DefaultParagraphFont"/>
    <w:link w:val="CommentText"/>
    <w:uiPriority w:val="99"/>
    <w:semiHidden/>
    <w:rsid w:val="00F375FE"/>
  </w:style>
  <w:style w:type="paragraph" w:styleId="CommentSubject">
    <w:name w:val="annotation subject"/>
    <w:basedOn w:val="CommentText"/>
    <w:next w:val="CommentText"/>
    <w:link w:val="CommentSubjectChar"/>
    <w:uiPriority w:val="99"/>
    <w:semiHidden/>
    <w:rsid w:val="00F375FE"/>
    <w:rPr>
      <w:b/>
      <w:bCs/>
    </w:rPr>
  </w:style>
  <w:style w:type="character" w:customStyle="1" w:styleId="CommentSubjectChar">
    <w:name w:val="Comment Subject Char"/>
    <w:basedOn w:val="CommentTextChar"/>
    <w:link w:val="CommentSubject"/>
    <w:uiPriority w:val="99"/>
    <w:semiHidden/>
    <w:rsid w:val="00F375FE"/>
    <w:rPr>
      <w:b/>
      <w:bCs/>
    </w:rPr>
  </w:style>
  <w:style w:type="paragraph" w:customStyle="1" w:styleId="naisf">
    <w:name w:val="naisf"/>
    <w:basedOn w:val="Normal"/>
    <w:uiPriority w:val="99"/>
    <w:rsid w:val="00F375FE"/>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rsid w:val="00F375FE"/>
    <w:pPr>
      <w:ind w:left="720"/>
      <w:jc w:val="both"/>
    </w:pPr>
    <w:rPr>
      <w:sz w:val="16"/>
      <w:szCs w:val="16"/>
      <w:lang w:val="x-none" w:eastAsia="x-none"/>
    </w:rPr>
  </w:style>
  <w:style w:type="character" w:customStyle="1" w:styleId="BodyTextIndent3Char">
    <w:name w:val="Body Text Indent 3 Char"/>
    <w:basedOn w:val="DefaultParagraphFont"/>
    <w:link w:val="BodyTextIndent3"/>
    <w:uiPriority w:val="99"/>
    <w:rsid w:val="00F375FE"/>
    <w:rPr>
      <w:sz w:val="16"/>
      <w:szCs w:val="16"/>
      <w:lang w:val="x-none" w:eastAsia="x-none"/>
    </w:rPr>
  </w:style>
  <w:style w:type="paragraph" w:customStyle="1" w:styleId="Atsauce">
    <w:name w:val="Atsauce"/>
    <w:basedOn w:val="FootnoteText"/>
    <w:uiPriority w:val="99"/>
    <w:rsid w:val="00F375FE"/>
    <w:rPr>
      <w:rFonts w:ascii="Arial" w:hAnsi="Arial" w:cs="Arial"/>
      <w:sz w:val="16"/>
      <w:szCs w:val="16"/>
    </w:rPr>
  </w:style>
  <w:style w:type="paragraph" w:styleId="TOC2">
    <w:name w:val="toc 2"/>
    <w:basedOn w:val="Normal"/>
    <w:next w:val="Normal"/>
    <w:autoRedefine/>
    <w:uiPriority w:val="99"/>
    <w:semiHidden/>
    <w:rsid w:val="00F375FE"/>
    <w:pPr>
      <w:ind w:left="240"/>
    </w:pPr>
    <w:rPr>
      <w:rFonts w:ascii="Arial" w:hAnsi="Arial" w:cs="Arial"/>
      <w:sz w:val="20"/>
      <w:szCs w:val="20"/>
    </w:rPr>
  </w:style>
  <w:style w:type="paragraph" w:styleId="BodyTextIndent">
    <w:name w:val="Body Text Indent"/>
    <w:basedOn w:val="Normal"/>
    <w:link w:val="BodyTextIndentChar"/>
    <w:uiPriority w:val="99"/>
    <w:rsid w:val="00F375FE"/>
    <w:pPr>
      <w:spacing w:after="120"/>
      <w:ind w:left="283"/>
    </w:pPr>
    <w:rPr>
      <w:lang w:val="x-none" w:eastAsia="x-none"/>
    </w:rPr>
  </w:style>
  <w:style w:type="character" w:customStyle="1" w:styleId="BodyTextIndentChar">
    <w:name w:val="Body Text Indent Char"/>
    <w:basedOn w:val="DefaultParagraphFont"/>
    <w:link w:val="BodyTextIndent"/>
    <w:uiPriority w:val="99"/>
    <w:rsid w:val="00F375FE"/>
    <w:rPr>
      <w:sz w:val="24"/>
      <w:szCs w:val="24"/>
      <w:lang w:val="x-none" w:eastAsia="x-none"/>
    </w:rPr>
  </w:style>
  <w:style w:type="paragraph" w:customStyle="1" w:styleId="Body2">
    <w:name w:val="Body 2"/>
    <w:basedOn w:val="Normal"/>
    <w:uiPriority w:val="99"/>
    <w:rsid w:val="00F375FE"/>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F375FE"/>
    <w:pPr>
      <w:numPr>
        <w:ilvl w:val="1"/>
        <w:numId w:val="2"/>
      </w:numPr>
      <w:outlineLvl w:val="1"/>
    </w:pPr>
  </w:style>
  <w:style w:type="paragraph" w:styleId="BodyTextIndent2">
    <w:name w:val="Body Text Indent 2"/>
    <w:basedOn w:val="Normal"/>
    <w:link w:val="BodyTextIndent2Char"/>
    <w:uiPriority w:val="99"/>
    <w:rsid w:val="00F375FE"/>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rsid w:val="00F375FE"/>
    <w:rPr>
      <w:sz w:val="24"/>
      <w:szCs w:val="24"/>
      <w:lang w:val="x-none" w:eastAsia="x-none"/>
    </w:rPr>
  </w:style>
  <w:style w:type="paragraph" w:styleId="BodyText2">
    <w:name w:val="Body Text 2"/>
    <w:basedOn w:val="Normal"/>
    <w:link w:val="BodyText2Char"/>
    <w:uiPriority w:val="99"/>
    <w:rsid w:val="00F375FE"/>
    <w:rPr>
      <w:lang w:eastAsia="en-US"/>
    </w:rPr>
  </w:style>
  <w:style w:type="character" w:customStyle="1" w:styleId="BodyText2Char">
    <w:name w:val="Body Text 2 Char"/>
    <w:basedOn w:val="DefaultParagraphFont"/>
    <w:link w:val="BodyText2"/>
    <w:uiPriority w:val="99"/>
    <w:rsid w:val="00F375FE"/>
    <w:rPr>
      <w:sz w:val="24"/>
      <w:szCs w:val="24"/>
    </w:rPr>
  </w:style>
  <w:style w:type="paragraph" w:customStyle="1" w:styleId="TableText">
    <w:name w:val="Table Text"/>
    <w:basedOn w:val="Normal"/>
    <w:uiPriority w:val="99"/>
    <w:rsid w:val="00F375FE"/>
    <w:pPr>
      <w:jc w:val="both"/>
    </w:pPr>
    <w:rPr>
      <w:lang w:eastAsia="en-US"/>
    </w:rPr>
  </w:style>
  <w:style w:type="paragraph" w:styleId="Title">
    <w:name w:val="Title"/>
    <w:basedOn w:val="Normal"/>
    <w:link w:val="TitleChar"/>
    <w:uiPriority w:val="10"/>
    <w:qFormat/>
    <w:rsid w:val="00F375FE"/>
    <w:pPr>
      <w:autoSpaceDE w:val="0"/>
      <w:autoSpaceDN w:val="0"/>
      <w:adjustRightInd w:val="0"/>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375FE"/>
    <w:rPr>
      <w:rFonts w:ascii="Cambria" w:hAnsi="Cambria"/>
      <w:b/>
      <w:bCs/>
      <w:kern w:val="28"/>
      <w:sz w:val="32"/>
      <w:szCs w:val="32"/>
      <w:lang w:val="x-none" w:eastAsia="x-none"/>
    </w:rPr>
  </w:style>
  <w:style w:type="paragraph" w:styleId="BodyText3">
    <w:name w:val="Body Text 3"/>
    <w:basedOn w:val="Normal"/>
    <w:link w:val="BodyText3Char"/>
    <w:uiPriority w:val="99"/>
    <w:rsid w:val="00F375FE"/>
    <w:pPr>
      <w:spacing w:before="120" w:after="120"/>
      <w:jc w:val="both"/>
    </w:pPr>
    <w:rPr>
      <w:sz w:val="16"/>
      <w:szCs w:val="16"/>
      <w:lang w:val="x-none" w:eastAsia="x-none"/>
    </w:rPr>
  </w:style>
  <w:style w:type="character" w:customStyle="1" w:styleId="BodyText3Char">
    <w:name w:val="Body Text 3 Char"/>
    <w:basedOn w:val="DefaultParagraphFont"/>
    <w:link w:val="BodyText3"/>
    <w:uiPriority w:val="99"/>
    <w:rsid w:val="00F375FE"/>
    <w:rPr>
      <w:sz w:val="16"/>
      <w:szCs w:val="16"/>
      <w:lang w:val="x-none" w:eastAsia="x-none"/>
    </w:rPr>
  </w:style>
  <w:style w:type="paragraph" w:customStyle="1" w:styleId="Annexetitle">
    <w:name w:val="Annexe_title"/>
    <w:basedOn w:val="Heading1"/>
    <w:next w:val="Normal"/>
    <w:autoRedefine/>
    <w:uiPriority w:val="99"/>
    <w:rsid w:val="00F375FE"/>
    <w:pPr>
      <w:keepNext w:val="0"/>
      <w:pageBreakBefore/>
      <w:tabs>
        <w:tab w:val="clear" w:pos="567"/>
      </w:tabs>
      <w:spacing w:before="240" w:after="240"/>
      <w:ind w:left="0" w:firstLine="0"/>
      <w:jc w:val="left"/>
      <w:outlineLvl w:val="9"/>
    </w:pPr>
    <w:rPr>
      <w:rFonts w:eastAsia="Times New Roman" w:cs="Times New Roman"/>
      <w:b w:val="0"/>
      <w:kern w:val="0"/>
      <w:sz w:val="24"/>
      <w:lang w:val="en-GB"/>
    </w:rPr>
  </w:style>
  <w:style w:type="paragraph" w:customStyle="1" w:styleId="Text1">
    <w:name w:val="Text 1"/>
    <w:basedOn w:val="Normal"/>
    <w:uiPriority w:val="99"/>
    <w:rsid w:val="00F375FE"/>
    <w:pPr>
      <w:spacing w:after="240"/>
      <w:ind w:left="482"/>
      <w:jc w:val="both"/>
    </w:pPr>
    <w:rPr>
      <w:rFonts w:ascii="Arial" w:hAnsi="Arial" w:cs="Arial"/>
      <w:noProof/>
      <w:sz w:val="20"/>
      <w:szCs w:val="20"/>
      <w:lang w:eastAsia="sv-SE"/>
    </w:rPr>
  </w:style>
  <w:style w:type="paragraph" w:customStyle="1" w:styleId="oddl-nadpis">
    <w:name w:val="oddíl-nadpis"/>
    <w:basedOn w:val="Normal"/>
    <w:uiPriority w:val="99"/>
    <w:rsid w:val="00F375FE"/>
    <w:pPr>
      <w:keepNext/>
      <w:widowControl w:val="0"/>
      <w:tabs>
        <w:tab w:val="left" w:pos="567"/>
      </w:tabs>
      <w:spacing w:before="240" w:line="240" w:lineRule="exact"/>
    </w:pPr>
    <w:rPr>
      <w:rFonts w:ascii="Arial" w:hAnsi="Arial" w:cs="Arial"/>
      <w:b/>
      <w:bCs/>
      <w:lang w:val="cs-CZ" w:eastAsia="en-US"/>
    </w:rPr>
  </w:style>
  <w:style w:type="paragraph" w:customStyle="1" w:styleId="tabulka">
    <w:name w:val="tabulka"/>
    <w:basedOn w:val="Normal"/>
    <w:uiPriority w:val="99"/>
    <w:rsid w:val="00F375FE"/>
    <w:pPr>
      <w:widowControl w:val="0"/>
      <w:spacing w:before="120" w:line="240" w:lineRule="exact"/>
      <w:jc w:val="center"/>
    </w:pPr>
    <w:rPr>
      <w:rFonts w:ascii="Arial" w:hAnsi="Arial" w:cs="Arial"/>
      <w:sz w:val="20"/>
      <w:szCs w:val="20"/>
      <w:lang w:val="cs-CZ" w:eastAsia="en-US"/>
    </w:rPr>
  </w:style>
  <w:style w:type="paragraph" w:styleId="NormalIndent">
    <w:name w:val="Normal Indent"/>
    <w:basedOn w:val="Normal"/>
    <w:uiPriority w:val="99"/>
    <w:rsid w:val="00F375FE"/>
    <w:pPr>
      <w:ind w:left="708"/>
    </w:pPr>
    <w:rPr>
      <w:rFonts w:ascii="Arial" w:hAnsi="Arial" w:cs="Arial"/>
      <w:sz w:val="20"/>
      <w:szCs w:val="20"/>
      <w:lang w:val="en-GB" w:eastAsia="en-US"/>
    </w:rPr>
  </w:style>
  <w:style w:type="paragraph" w:customStyle="1" w:styleId="Bullet">
    <w:name w:val="Bullet"/>
    <w:basedOn w:val="Normal"/>
    <w:uiPriority w:val="99"/>
    <w:rsid w:val="00F375FE"/>
    <w:pPr>
      <w:numPr>
        <w:numId w:val="11"/>
      </w:numPr>
      <w:spacing w:before="80" w:after="120" w:line="280" w:lineRule="atLeast"/>
    </w:pPr>
    <w:rPr>
      <w:rFonts w:ascii="Arial" w:hAnsi="Arial" w:cs="Arial"/>
      <w:sz w:val="20"/>
      <w:szCs w:val="20"/>
      <w:lang w:val="en-GB" w:eastAsia="en-US"/>
    </w:rPr>
  </w:style>
  <w:style w:type="paragraph" w:customStyle="1" w:styleId="LG-ligums-1">
    <w:name w:val="LG-ligums-1"/>
    <w:basedOn w:val="Heading1"/>
    <w:uiPriority w:val="99"/>
    <w:rsid w:val="00F375FE"/>
    <w:pPr>
      <w:tabs>
        <w:tab w:val="clear" w:pos="567"/>
      </w:tabs>
      <w:spacing w:before="0" w:after="0"/>
      <w:ind w:left="0" w:firstLine="0"/>
      <w:jc w:val="center"/>
    </w:pPr>
    <w:rPr>
      <w:rFonts w:ascii="Times New Roman" w:eastAsia="Times New Roman" w:hAnsi="Times New Roman" w:cs="Times New Roman"/>
      <w:bCs/>
      <w:kern w:val="0"/>
      <w:sz w:val="36"/>
      <w:szCs w:val="36"/>
      <w:lang w:val="ru-RU"/>
    </w:rPr>
  </w:style>
  <w:style w:type="paragraph" w:customStyle="1" w:styleId="Section">
    <w:name w:val="Section"/>
    <w:basedOn w:val="Normal"/>
    <w:uiPriority w:val="99"/>
    <w:rsid w:val="00F375FE"/>
    <w:pPr>
      <w:widowControl w:val="0"/>
      <w:spacing w:line="360" w:lineRule="exact"/>
      <w:jc w:val="center"/>
    </w:pPr>
    <w:rPr>
      <w:rFonts w:ascii="Arial" w:hAnsi="Arial" w:cs="Arial"/>
      <w:b/>
      <w:bCs/>
      <w:sz w:val="32"/>
      <w:szCs w:val="32"/>
      <w:lang w:val="cs-CZ" w:eastAsia="en-US"/>
    </w:rPr>
  </w:style>
  <w:style w:type="paragraph" w:customStyle="1" w:styleId="text">
    <w:name w:val="text"/>
    <w:uiPriority w:val="99"/>
    <w:rsid w:val="00F375FE"/>
    <w:pPr>
      <w:widowControl w:val="0"/>
      <w:spacing w:before="240" w:line="240" w:lineRule="exact"/>
      <w:jc w:val="both"/>
    </w:pPr>
    <w:rPr>
      <w:rFonts w:ascii="Arial" w:hAnsi="Arial" w:cs="Arial"/>
      <w:sz w:val="24"/>
      <w:szCs w:val="24"/>
      <w:lang w:val="cs-CZ"/>
    </w:rPr>
  </w:style>
  <w:style w:type="paragraph" w:customStyle="1" w:styleId="text-3mezera">
    <w:name w:val="text - 3 mezera"/>
    <w:basedOn w:val="Normal"/>
    <w:uiPriority w:val="99"/>
    <w:rsid w:val="00F375FE"/>
    <w:pPr>
      <w:widowControl w:val="0"/>
      <w:spacing w:before="60" w:line="240" w:lineRule="exact"/>
      <w:jc w:val="both"/>
    </w:pPr>
    <w:rPr>
      <w:rFonts w:ascii="Arial" w:hAnsi="Arial" w:cs="Arial"/>
      <w:lang w:val="cs-CZ" w:eastAsia="en-US"/>
    </w:rPr>
  </w:style>
  <w:style w:type="paragraph" w:customStyle="1" w:styleId="StyleHeading2Before18ptAfter6pt">
    <w:name w:val="Style Heading 2 + Before:  18 pt After:  6 pt"/>
    <w:basedOn w:val="Heading2"/>
    <w:uiPriority w:val="99"/>
    <w:rsid w:val="00F375FE"/>
    <w:pPr>
      <w:keepNext/>
      <w:keepLines/>
      <w:tabs>
        <w:tab w:val="clear" w:pos="576"/>
        <w:tab w:val="left" w:pos="680"/>
        <w:tab w:val="num" w:pos="1440"/>
      </w:tabs>
      <w:spacing w:after="60"/>
      <w:ind w:left="1440" w:hanging="360"/>
      <w:jc w:val="left"/>
    </w:pPr>
    <w:rPr>
      <w:i/>
      <w:iCs/>
      <w:spacing w:val="-2"/>
      <w:sz w:val="28"/>
      <w:szCs w:val="28"/>
      <w:u w:val="single"/>
      <w:lang w:val="en-GB" w:eastAsia="x-none"/>
    </w:rPr>
  </w:style>
  <w:style w:type="paragraph" w:customStyle="1" w:styleId="StyleAArial10ptLeft0cm">
    <w:name w:val="Style A + Arial 10 pt Left:  0 cm"/>
    <w:basedOn w:val="Normal"/>
    <w:uiPriority w:val="99"/>
    <w:rsid w:val="00F375FE"/>
    <w:pPr>
      <w:tabs>
        <w:tab w:val="left" w:pos="1701"/>
        <w:tab w:val="left" w:pos="2268"/>
        <w:tab w:val="right" w:pos="8505"/>
      </w:tabs>
      <w:spacing w:after="120" w:line="280" w:lineRule="atLeast"/>
    </w:pPr>
    <w:rPr>
      <w:rFonts w:ascii="Arial" w:hAnsi="Arial" w:cs="Arial"/>
      <w:sz w:val="20"/>
      <w:szCs w:val="20"/>
      <w:lang w:val="en-GB" w:eastAsia="en-US"/>
    </w:rPr>
  </w:style>
  <w:style w:type="paragraph" w:customStyle="1" w:styleId="StyleHeading3Arial">
    <w:name w:val="Style Heading 3 + Arial"/>
    <w:basedOn w:val="Heading3"/>
    <w:uiPriority w:val="99"/>
    <w:rsid w:val="00F375FE"/>
    <w:pPr>
      <w:keepNext/>
      <w:keepLines/>
      <w:tabs>
        <w:tab w:val="num" w:pos="2160"/>
      </w:tabs>
      <w:spacing w:before="240"/>
      <w:ind w:left="2160" w:hanging="180"/>
      <w:jc w:val="left"/>
    </w:pPr>
    <w:rPr>
      <w:rFonts w:ascii="Cambria" w:hAnsi="Cambria"/>
      <w:b/>
      <w:bCs/>
      <w:spacing w:val="-3"/>
      <w:lang w:val="x-none" w:eastAsia="x-none"/>
    </w:rPr>
  </w:style>
  <w:style w:type="paragraph" w:customStyle="1" w:styleId="StyleHeading4DJ">
    <w:name w:val="Style Heading 4 DJ"/>
    <w:basedOn w:val="StyleHeading3Arial"/>
    <w:uiPriority w:val="99"/>
    <w:rsid w:val="00F375FE"/>
    <w:pPr>
      <w:tabs>
        <w:tab w:val="clear" w:pos="2160"/>
        <w:tab w:val="left" w:pos="851"/>
        <w:tab w:val="num" w:pos="2880"/>
      </w:tabs>
      <w:spacing w:after="240"/>
      <w:ind w:left="2880" w:hanging="360"/>
      <w:outlineLvl w:val="3"/>
    </w:pPr>
    <w:rPr>
      <w:rFonts w:ascii="Arial" w:hAnsi="Arial" w:cs="Arial"/>
      <w:i/>
      <w:iCs/>
      <w:spacing w:val="-6"/>
      <w:sz w:val="20"/>
      <w:szCs w:val="20"/>
      <w:u w:val="single"/>
    </w:rPr>
  </w:style>
  <w:style w:type="paragraph" w:customStyle="1" w:styleId="Normaltext">
    <w:name w:val="Normal text"/>
    <w:basedOn w:val="Normal"/>
    <w:uiPriority w:val="99"/>
    <w:rsid w:val="00F375FE"/>
    <w:pPr>
      <w:spacing w:before="60" w:after="60"/>
      <w:ind w:left="709"/>
      <w:jc w:val="both"/>
    </w:pPr>
    <w:rPr>
      <w:rFonts w:ascii="Arial" w:hAnsi="Arial" w:cs="Arial"/>
      <w:sz w:val="20"/>
      <w:szCs w:val="20"/>
      <w:lang w:val="en-GB" w:eastAsia="en-US"/>
    </w:rPr>
  </w:style>
  <w:style w:type="paragraph" w:customStyle="1" w:styleId="Basic">
    <w:name w:val="Basic"/>
    <w:basedOn w:val="Normal"/>
    <w:uiPriority w:val="99"/>
    <w:rsid w:val="00F375FE"/>
    <w:pPr>
      <w:spacing w:before="60" w:after="60" w:line="280" w:lineRule="atLeast"/>
    </w:pPr>
    <w:rPr>
      <w:sz w:val="20"/>
      <w:szCs w:val="20"/>
      <w:lang w:val="en-GB" w:eastAsia="en-US"/>
    </w:rPr>
  </w:style>
  <w:style w:type="paragraph" w:customStyle="1" w:styleId="StyleBodyText2Bold">
    <w:name w:val="Style Body Text 2 + Bold"/>
    <w:basedOn w:val="BodyText2"/>
    <w:autoRedefine/>
    <w:uiPriority w:val="99"/>
    <w:rsid w:val="00F375FE"/>
    <w:pPr>
      <w:tabs>
        <w:tab w:val="left" w:pos="1062"/>
        <w:tab w:val="left" w:pos="7180"/>
        <w:tab w:val="left" w:pos="8243"/>
        <w:tab w:val="left" w:pos="13720"/>
      </w:tabs>
      <w:spacing w:after="120"/>
    </w:pPr>
    <w:rPr>
      <w:rFonts w:ascii="Arial" w:hAnsi="Arial" w:cs="Arial"/>
      <w:b/>
      <w:bCs/>
      <w:spacing w:val="-2"/>
      <w:lang w:val="en-GB"/>
    </w:rPr>
  </w:style>
  <w:style w:type="paragraph" w:customStyle="1" w:styleId="Bulletnew">
    <w:name w:val="Bullet new"/>
    <w:basedOn w:val="Normal"/>
    <w:uiPriority w:val="99"/>
    <w:rsid w:val="00F375FE"/>
    <w:pPr>
      <w:numPr>
        <w:ilvl w:val="1"/>
        <w:numId w:val="12"/>
      </w:numPr>
      <w:tabs>
        <w:tab w:val="num" w:pos="741"/>
        <w:tab w:val="right" w:pos="8222"/>
      </w:tabs>
      <w:spacing w:after="120" w:line="280" w:lineRule="atLeast"/>
      <w:ind w:left="741" w:hanging="456"/>
    </w:pPr>
    <w:rPr>
      <w:rFonts w:ascii="Arial" w:hAnsi="Arial" w:cs="Arial"/>
      <w:spacing w:val="-1"/>
      <w:sz w:val="20"/>
      <w:szCs w:val="20"/>
      <w:lang w:val="en-GB" w:eastAsia="en-US"/>
    </w:rPr>
  </w:style>
  <w:style w:type="paragraph" w:customStyle="1" w:styleId="Single">
    <w:name w:val="Single"/>
    <w:basedOn w:val="Normal"/>
    <w:uiPriority w:val="99"/>
    <w:rsid w:val="00F375FE"/>
    <w:pPr>
      <w:spacing w:line="300" w:lineRule="atLeast"/>
    </w:pPr>
    <w:rPr>
      <w:rFonts w:ascii="Garamond" w:hAnsi="Garamond" w:cs="Garamond"/>
      <w:sz w:val="22"/>
      <w:szCs w:val="22"/>
      <w:lang w:val="en-GB" w:eastAsia="en-US"/>
    </w:rPr>
  </w:style>
  <w:style w:type="paragraph" w:styleId="BlockText">
    <w:name w:val="Block Text"/>
    <w:basedOn w:val="Normal"/>
    <w:uiPriority w:val="99"/>
    <w:rsid w:val="00F375FE"/>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F375FE"/>
    <w:pPr>
      <w:numPr>
        <w:ilvl w:val="0"/>
        <w:numId w:val="0"/>
      </w:numPr>
      <w:tabs>
        <w:tab w:val="left" w:pos="993"/>
        <w:tab w:val="left" w:pos="2694"/>
        <w:tab w:val="left" w:pos="3261"/>
      </w:tabs>
    </w:pPr>
  </w:style>
  <w:style w:type="paragraph" w:customStyle="1" w:styleId="Volume">
    <w:name w:val="Volume"/>
    <w:basedOn w:val="text"/>
    <w:next w:val="Section"/>
    <w:uiPriority w:val="99"/>
    <w:rsid w:val="00F375FE"/>
    <w:pPr>
      <w:pageBreakBefore/>
      <w:spacing w:before="360" w:line="360" w:lineRule="exact"/>
      <w:jc w:val="center"/>
    </w:pPr>
    <w:rPr>
      <w:b/>
      <w:bCs/>
      <w:sz w:val="36"/>
      <w:szCs w:val="36"/>
    </w:rPr>
  </w:style>
  <w:style w:type="paragraph" w:customStyle="1" w:styleId="Bulletnewnumbers">
    <w:name w:val="Bullet new numbers"/>
    <w:basedOn w:val="Bulletnewletters"/>
    <w:uiPriority w:val="99"/>
    <w:rsid w:val="00F375FE"/>
    <w:pPr>
      <w:tabs>
        <w:tab w:val="right" w:pos="8789"/>
      </w:tabs>
      <w:jc w:val="both"/>
    </w:pPr>
  </w:style>
  <w:style w:type="paragraph" w:customStyle="1" w:styleId="Bodytxt">
    <w:name w:val="Bodytxt"/>
    <w:basedOn w:val="Normal"/>
    <w:uiPriority w:val="99"/>
    <w:rsid w:val="00F375FE"/>
    <w:pPr>
      <w:keepNext/>
      <w:jc w:val="both"/>
    </w:pPr>
    <w:rPr>
      <w:sz w:val="22"/>
      <w:szCs w:val="22"/>
      <w:lang w:val="en-GB" w:eastAsia="de-DE"/>
    </w:rPr>
  </w:style>
  <w:style w:type="paragraph" w:styleId="PlainText">
    <w:name w:val="Plain Text"/>
    <w:basedOn w:val="Normal"/>
    <w:link w:val="PlainTextChar"/>
    <w:uiPriority w:val="99"/>
    <w:rsid w:val="00F375FE"/>
    <w:pPr>
      <w:spacing w:after="240"/>
      <w:jc w:val="both"/>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F375FE"/>
    <w:rPr>
      <w:rFonts w:ascii="Courier New" w:hAnsi="Courier New"/>
      <w:lang w:val="x-none" w:eastAsia="x-none"/>
    </w:rPr>
  </w:style>
  <w:style w:type="paragraph" w:customStyle="1" w:styleId="Table">
    <w:name w:val="Table"/>
    <w:basedOn w:val="Normal"/>
    <w:uiPriority w:val="99"/>
    <w:rsid w:val="00F375FE"/>
    <w:pPr>
      <w:spacing w:before="60" w:after="60" w:line="220" w:lineRule="atLeast"/>
    </w:pPr>
    <w:rPr>
      <w:rFonts w:ascii="DaneHelveticaNeue" w:hAnsi="DaneHelveticaNeue" w:cs="DaneHelveticaNeue"/>
      <w:sz w:val="18"/>
      <w:szCs w:val="18"/>
      <w:lang w:val="en-GB" w:eastAsia="da-DK"/>
    </w:rPr>
  </w:style>
  <w:style w:type="paragraph" w:styleId="List2">
    <w:name w:val="List 2"/>
    <w:basedOn w:val="Normal"/>
    <w:uiPriority w:val="99"/>
    <w:rsid w:val="00F375FE"/>
    <w:pPr>
      <w:ind w:left="566" w:hanging="283"/>
    </w:pPr>
    <w:rPr>
      <w:lang w:val="en-US" w:eastAsia="en-US"/>
    </w:rPr>
  </w:style>
  <w:style w:type="paragraph" w:styleId="List3">
    <w:name w:val="List 3"/>
    <w:basedOn w:val="Normal"/>
    <w:uiPriority w:val="99"/>
    <w:rsid w:val="00F375FE"/>
    <w:pPr>
      <w:ind w:left="849" w:hanging="283"/>
    </w:pPr>
    <w:rPr>
      <w:lang w:val="en-US" w:eastAsia="en-US"/>
    </w:rPr>
  </w:style>
  <w:style w:type="paragraph" w:styleId="List4">
    <w:name w:val="List 4"/>
    <w:basedOn w:val="Normal"/>
    <w:uiPriority w:val="99"/>
    <w:rsid w:val="00F375FE"/>
    <w:pPr>
      <w:ind w:left="1132" w:hanging="283"/>
    </w:pPr>
    <w:rPr>
      <w:lang w:val="en-US" w:eastAsia="en-US"/>
    </w:rPr>
  </w:style>
  <w:style w:type="paragraph" w:styleId="ListContinue2">
    <w:name w:val="List Continue 2"/>
    <w:basedOn w:val="Normal"/>
    <w:uiPriority w:val="99"/>
    <w:rsid w:val="00F375FE"/>
    <w:pPr>
      <w:spacing w:after="120"/>
      <w:ind w:left="566"/>
    </w:pPr>
    <w:rPr>
      <w:lang w:val="en-US" w:eastAsia="en-US"/>
    </w:rPr>
  </w:style>
  <w:style w:type="paragraph" w:styleId="ListContinue3">
    <w:name w:val="List Continue 3"/>
    <w:basedOn w:val="Normal"/>
    <w:uiPriority w:val="99"/>
    <w:rsid w:val="00F375FE"/>
    <w:pPr>
      <w:spacing w:after="120"/>
      <w:ind w:left="849"/>
    </w:pPr>
    <w:rPr>
      <w:lang w:val="en-US" w:eastAsia="en-US"/>
    </w:rPr>
  </w:style>
  <w:style w:type="paragraph" w:customStyle="1" w:styleId="HeaderEven">
    <w:name w:val="HeaderEven"/>
    <w:basedOn w:val="Normal"/>
    <w:uiPriority w:val="99"/>
    <w:rsid w:val="00F375FE"/>
    <w:pPr>
      <w:tabs>
        <w:tab w:val="right" w:pos="7371"/>
      </w:tabs>
      <w:spacing w:line="270" w:lineRule="atLeast"/>
      <w:ind w:left="-2268"/>
    </w:pPr>
    <w:rPr>
      <w:sz w:val="23"/>
      <w:szCs w:val="23"/>
      <w:lang w:val="en-GB" w:eastAsia="da-DK"/>
    </w:rPr>
  </w:style>
  <w:style w:type="paragraph" w:customStyle="1" w:styleId="BodyMargin">
    <w:name w:val="Body Margin"/>
    <w:basedOn w:val="BodyText"/>
    <w:next w:val="BodyText"/>
    <w:uiPriority w:val="99"/>
    <w:rsid w:val="00F375FE"/>
    <w:pPr>
      <w:spacing w:after="270" w:line="270" w:lineRule="atLeast"/>
      <w:ind w:hanging="2268"/>
    </w:pPr>
    <w:rPr>
      <w:sz w:val="23"/>
      <w:szCs w:val="23"/>
      <w:lang w:val="en-GB" w:eastAsia="da-DK"/>
    </w:rPr>
  </w:style>
  <w:style w:type="paragraph" w:customStyle="1" w:styleId="MarginFrame">
    <w:name w:val="Margin Frame"/>
    <w:basedOn w:val="Normal"/>
    <w:uiPriority w:val="99"/>
    <w:rsid w:val="00F375FE"/>
    <w:pPr>
      <w:keepNext/>
      <w:keepLines/>
      <w:framePr w:w="1985" w:wrap="auto" w:vAnchor="text" w:hAnchor="margin" w:x="-2267" w:y="1"/>
      <w:spacing w:line="270" w:lineRule="atLeast"/>
    </w:pPr>
    <w:rPr>
      <w:sz w:val="23"/>
      <w:szCs w:val="23"/>
      <w:lang w:val="en-GB" w:eastAsia="da-DK"/>
    </w:rPr>
  </w:style>
  <w:style w:type="paragraph" w:customStyle="1" w:styleId="BodyMarginNoSpace">
    <w:name w:val="Body Margin NoSpace"/>
    <w:basedOn w:val="BodyMargin"/>
    <w:next w:val="BodyTextNoSpace"/>
    <w:uiPriority w:val="99"/>
    <w:rsid w:val="00F375FE"/>
    <w:pPr>
      <w:spacing w:after="0"/>
    </w:pPr>
  </w:style>
  <w:style w:type="paragraph" w:styleId="ListBullet2">
    <w:name w:val="List Bullet 2"/>
    <w:basedOn w:val="ListBullet"/>
    <w:uiPriority w:val="99"/>
    <w:rsid w:val="00F375FE"/>
    <w:pPr>
      <w:tabs>
        <w:tab w:val="left" w:pos="851"/>
      </w:tabs>
      <w:spacing w:after="270" w:line="270" w:lineRule="atLeast"/>
      <w:ind w:left="850" w:hanging="425"/>
    </w:pPr>
    <w:rPr>
      <w:sz w:val="23"/>
      <w:szCs w:val="23"/>
      <w:lang w:val="en-GB" w:eastAsia="da-DK"/>
    </w:rPr>
  </w:style>
  <w:style w:type="paragraph" w:customStyle="1" w:styleId="ListBullet2NoSpace">
    <w:name w:val="List Bullet 2 NoSpace"/>
    <w:basedOn w:val="ListBullet2"/>
    <w:uiPriority w:val="99"/>
    <w:rsid w:val="00F375FE"/>
    <w:pPr>
      <w:spacing w:after="0"/>
    </w:pPr>
  </w:style>
  <w:style w:type="paragraph" w:styleId="ListContinue">
    <w:name w:val="List Continue"/>
    <w:basedOn w:val="ListNumber"/>
    <w:uiPriority w:val="99"/>
    <w:rsid w:val="00F375FE"/>
    <w:pPr>
      <w:ind w:firstLine="0"/>
    </w:pPr>
  </w:style>
  <w:style w:type="paragraph" w:customStyle="1" w:styleId="ListContinueNoSpace">
    <w:name w:val="List Continue NoSpace"/>
    <w:basedOn w:val="ListContinue"/>
    <w:uiPriority w:val="99"/>
    <w:rsid w:val="00F375FE"/>
    <w:pPr>
      <w:spacing w:after="0"/>
    </w:pPr>
  </w:style>
  <w:style w:type="paragraph" w:customStyle="1" w:styleId="ListContinue2NoSpace">
    <w:name w:val="List Continue 2 NoSpace"/>
    <w:basedOn w:val="ListContinue2"/>
    <w:uiPriority w:val="99"/>
    <w:rsid w:val="00F375FE"/>
    <w:pPr>
      <w:spacing w:after="0" w:line="270" w:lineRule="atLeast"/>
      <w:ind w:left="851"/>
    </w:pPr>
    <w:rPr>
      <w:sz w:val="23"/>
      <w:szCs w:val="23"/>
      <w:lang w:val="en-GB" w:eastAsia="da-DK"/>
    </w:rPr>
  </w:style>
  <w:style w:type="paragraph" w:customStyle="1" w:styleId="ListNumberNoSpace">
    <w:name w:val="List Number NoSpace"/>
    <w:basedOn w:val="ListNumber"/>
    <w:uiPriority w:val="99"/>
    <w:rsid w:val="00F375FE"/>
    <w:pPr>
      <w:numPr>
        <w:numId w:val="0"/>
      </w:numPr>
      <w:tabs>
        <w:tab w:val="num" w:pos="425"/>
      </w:tabs>
      <w:spacing w:after="0"/>
      <w:ind w:left="425" w:hanging="425"/>
    </w:pPr>
  </w:style>
  <w:style w:type="paragraph" w:customStyle="1" w:styleId="ListHanging">
    <w:name w:val="List Hanging"/>
    <w:basedOn w:val="BodyText"/>
    <w:uiPriority w:val="99"/>
    <w:rsid w:val="00F375FE"/>
    <w:pPr>
      <w:spacing w:after="270" w:line="270" w:lineRule="atLeast"/>
      <w:ind w:left="1701" w:hanging="1701"/>
    </w:pPr>
    <w:rPr>
      <w:sz w:val="23"/>
      <w:szCs w:val="23"/>
      <w:lang w:val="en-GB" w:eastAsia="da-DK"/>
    </w:rPr>
  </w:style>
  <w:style w:type="paragraph" w:customStyle="1" w:styleId="ListHangingNoSpace">
    <w:name w:val="List Hanging NoSpace"/>
    <w:basedOn w:val="ListHanging"/>
    <w:uiPriority w:val="99"/>
    <w:rsid w:val="00F375FE"/>
    <w:pPr>
      <w:spacing w:after="0"/>
    </w:pPr>
  </w:style>
  <w:style w:type="paragraph" w:customStyle="1" w:styleId="FrontPage2">
    <w:name w:val="FrontPage2"/>
    <w:basedOn w:val="FrontPage1"/>
    <w:next w:val="BodyText"/>
    <w:uiPriority w:val="99"/>
    <w:rsid w:val="00F375FE"/>
    <w:pPr>
      <w:numPr>
        <w:ilvl w:val="0"/>
        <w:numId w:val="0"/>
      </w:numPr>
      <w:spacing w:line="400" w:lineRule="exact"/>
    </w:pPr>
    <w:rPr>
      <w:rFonts w:ascii="TrueHelveticaBlack" w:hAnsi="TrueHelveticaBlack" w:cs="TrueHelveticaBlack"/>
      <w:sz w:val="36"/>
      <w:szCs w:val="36"/>
    </w:rPr>
  </w:style>
  <w:style w:type="paragraph" w:styleId="ListBullet3">
    <w:name w:val="List Bullet 3"/>
    <w:basedOn w:val="ListBullet2"/>
    <w:uiPriority w:val="99"/>
    <w:rsid w:val="00F375FE"/>
    <w:pPr>
      <w:tabs>
        <w:tab w:val="clear" w:pos="851"/>
        <w:tab w:val="left" w:pos="1276"/>
      </w:tabs>
      <w:ind w:left="1276"/>
    </w:pPr>
  </w:style>
  <w:style w:type="paragraph" w:styleId="ListNumber3">
    <w:name w:val="List Number 3"/>
    <w:basedOn w:val="ListNumber2"/>
    <w:uiPriority w:val="99"/>
    <w:rsid w:val="00F375FE"/>
    <w:pPr>
      <w:tabs>
        <w:tab w:val="clear" w:pos="3425"/>
        <w:tab w:val="left" w:pos="1276"/>
        <w:tab w:val="num" w:pos="2160"/>
      </w:tabs>
      <w:ind w:left="1276"/>
    </w:pPr>
  </w:style>
  <w:style w:type="paragraph" w:customStyle="1" w:styleId="ListBullet3NoSpace">
    <w:name w:val="List Bullet 3 NoSpace"/>
    <w:basedOn w:val="ListBullet3"/>
    <w:uiPriority w:val="99"/>
    <w:rsid w:val="00F375FE"/>
    <w:pPr>
      <w:spacing w:after="0"/>
    </w:pPr>
  </w:style>
  <w:style w:type="paragraph" w:customStyle="1" w:styleId="ListContinue3NoSpace">
    <w:name w:val="List Continue 3 NoSpace"/>
    <w:basedOn w:val="ListContinue3"/>
    <w:uiPriority w:val="99"/>
    <w:rsid w:val="00F375FE"/>
    <w:pPr>
      <w:numPr>
        <w:ilvl w:val="2"/>
        <w:numId w:val="14"/>
      </w:numPr>
      <w:spacing w:after="0" w:line="270" w:lineRule="atLeast"/>
      <w:ind w:left="1276"/>
    </w:pPr>
    <w:rPr>
      <w:sz w:val="23"/>
      <w:szCs w:val="23"/>
      <w:lang w:val="en-GB" w:eastAsia="da-DK"/>
    </w:rPr>
  </w:style>
  <w:style w:type="paragraph" w:customStyle="1" w:styleId="ListNumber3NoSpace">
    <w:name w:val="List Number 3 NoSpace"/>
    <w:basedOn w:val="ListNumber3"/>
    <w:uiPriority w:val="99"/>
    <w:rsid w:val="00F375FE"/>
    <w:pPr>
      <w:spacing w:after="0"/>
    </w:pPr>
  </w:style>
  <w:style w:type="paragraph" w:customStyle="1" w:styleId="ListContinue0">
    <w:name w:val="List Continue 0"/>
    <w:basedOn w:val="ListContinue"/>
    <w:uiPriority w:val="99"/>
    <w:rsid w:val="00F375FE"/>
    <w:pPr>
      <w:ind w:left="0"/>
    </w:pPr>
  </w:style>
  <w:style w:type="paragraph" w:customStyle="1" w:styleId="ListContinue0NoSpace">
    <w:name w:val="List Continue 0 NoSpace"/>
    <w:basedOn w:val="ListContinue0"/>
    <w:uiPriority w:val="99"/>
    <w:rsid w:val="00F375FE"/>
    <w:pPr>
      <w:spacing w:after="0"/>
    </w:pPr>
  </w:style>
  <w:style w:type="paragraph" w:customStyle="1" w:styleId="CaptionMargin">
    <w:name w:val="Caption Margin"/>
    <w:basedOn w:val="Caption"/>
    <w:next w:val="BodyText"/>
    <w:uiPriority w:val="99"/>
    <w:rsid w:val="00F375FE"/>
    <w:pPr>
      <w:ind w:left="-992"/>
    </w:pPr>
  </w:style>
  <w:style w:type="paragraph" w:customStyle="1" w:styleId="FrontPageFrame">
    <w:name w:val="FrontPageFrame"/>
    <w:basedOn w:val="Normal"/>
    <w:uiPriority w:val="99"/>
    <w:rsid w:val="00F375FE"/>
    <w:pPr>
      <w:framePr w:wrap="auto" w:hAnchor="margin" w:x="-2267" w:yAlign="bottom"/>
      <w:tabs>
        <w:tab w:val="left" w:pos="1134"/>
      </w:tabs>
      <w:spacing w:line="240" w:lineRule="atLeast"/>
    </w:pPr>
    <w:rPr>
      <w:rFonts w:ascii="DaneHelveticaNeue" w:hAnsi="DaneHelveticaNeue" w:cs="DaneHelveticaNeue"/>
      <w:sz w:val="14"/>
      <w:szCs w:val="14"/>
      <w:lang w:val="en-GB" w:eastAsia="da-DK"/>
    </w:rPr>
  </w:style>
  <w:style w:type="paragraph" w:customStyle="1" w:styleId="HeaderFirstLogo">
    <w:name w:val="HeaderFirstLogo"/>
    <w:basedOn w:val="Normal"/>
    <w:next w:val="Normal"/>
    <w:uiPriority w:val="99"/>
    <w:rsid w:val="00F375FE"/>
    <w:pPr>
      <w:framePr w:w="3799" w:wrap="auto" w:vAnchor="page" w:hAnchor="page" w:xAlign="right" w:y="795"/>
      <w:spacing w:line="270" w:lineRule="atLeast"/>
    </w:pPr>
    <w:rPr>
      <w:sz w:val="23"/>
      <w:szCs w:val="23"/>
      <w:lang w:val="en-GB" w:eastAsia="da-DK"/>
    </w:rPr>
  </w:style>
  <w:style w:type="paragraph" w:customStyle="1" w:styleId="HeaderFrame">
    <w:name w:val="HeaderFrame"/>
    <w:basedOn w:val="Normal"/>
    <w:next w:val="Normal"/>
    <w:uiPriority w:val="99"/>
    <w:rsid w:val="00F375FE"/>
    <w:pPr>
      <w:framePr w:hSpace="284" w:wrap="auto" w:vAnchor="text" w:hAnchor="margin" w:xAlign="right" w:y="1"/>
      <w:spacing w:line="270" w:lineRule="atLeast"/>
    </w:pPr>
    <w:rPr>
      <w:sz w:val="23"/>
      <w:szCs w:val="23"/>
      <w:lang w:val="en-GB" w:eastAsia="da-DK"/>
    </w:rPr>
  </w:style>
  <w:style w:type="paragraph" w:customStyle="1" w:styleId="FrontPage3">
    <w:name w:val="FrontPage3"/>
    <w:basedOn w:val="FrontPage1"/>
    <w:next w:val="BlockText"/>
    <w:uiPriority w:val="99"/>
    <w:rsid w:val="00F375FE"/>
    <w:pPr>
      <w:numPr>
        <w:ilvl w:val="0"/>
        <w:numId w:val="0"/>
      </w:numPr>
      <w:spacing w:before="160" w:after="0"/>
    </w:pPr>
    <w:rPr>
      <w:sz w:val="20"/>
      <w:szCs w:val="20"/>
    </w:rPr>
  </w:style>
  <w:style w:type="paragraph" w:customStyle="1" w:styleId="ContentsPage">
    <w:name w:val="ContentsPage"/>
    <w:basedOn w:val="Normal"/>
    <w:next w:val="BodyText"/>
    <w:uiPriority w:val="99"/>
    <w:rsid w:val="00F375FE"/>
    <w:pPr>
      <w:pageBreakBefore/>
      <w:suppressAutoHyphens/>
      <w:spacing w:before="2680" w:line="320" w:lineRule="exact"/>
    </w:pPr>
    <w:rPr>
      <w:rFonts w:ascii="TrueHelveticaBlack" w:hAnsi="TrueHelveticaBlack" w:cs="TrueHelveticaBlack"/>
      <w:b/>
      <w:bCs/>
      <w:sz w:val="32"/>
      <w:szCs w:val="32"/>
      <w:lang w:val="en-GB" w:eastAsia="da-DK"/>
    </w:rPr>
  </w:style>
  <w:style w:type="paragraph" w:customStyle="1" w:styleId="AppendixPage">
    <w:name w:val="AppendixPage"/>
    <w:basedOn w:val="ContentsPage"/>
    <w:next w:val="BodyTextNoSpace"/>
    <w:uiPriority w:val="99"/>
    <w:rsid w:val="00F375FE"/>
    <w:pPr>
      <w:pageBreakBefore w:val="0"/>
      <w:spacing w:before="120" w:after="320"/>
    </w:pPr>
  </w:style>
  <w:style w:type="paragraph" w:customStyle="1" w:styleId="Appendix">
    <w:name w:val="Appendix"/>
    <w:basedOn w:val="Normal"/>
    <w:next w:val="BodyText"/>
    <w:uiPriority w:val="99"/>
    <w:rsid w:val="00F375FE"/>
    <w:pPr>
      <w:keepNext/>
      <w:keepLines/>
      <w:pageBreakBefore/>
      <w:suppressAutoHyphens/>
      <w:spacing w:after="130" w:line="320" w:lineRule="exact"/>
      <w:outlineLvl w:val="6"/>
    </w:pPr>
    <w:rPr>
      <w:rFonts w:ascii="DaneHelveticaNeue" w:hAnsi="DaneHelveticaNeue" w:cs="DaneHelveticaNeue"/>
      <w:b/>
      <w:bCs/>
      <w:sz w:val="32"/>
      <w:szCs w:val="32"/>
      <w:lang w:val="en-GB" w:eastAsia="da-DK"/>
    </w:rPr>
  </w:style>
  <w:style w:type="paragraph" w:customStyle="1" w:styleId="HeaderFrameEven">
    <w:name w:val="HeaderFrameEven"/>
    <w:basedOn w:val="HeaderFrame"/>
    <w:uiPriority w:val="99"/>
    <w:rsid w:val="00F375FE"/>
    <w:pPr>
      <w:framePr w:wrap="auto"/>
    </w:pPr>
    <w:rPr>
      <w:rFonts w:ascii="DaneHelveticaNeue" w:hAnsi="DaneHelveticaNeue" w:cs="DaneHelveticaNeue"/>
      <w:sz w:val="16"/>
      <w:szCs w:val="16"/>
    </w:rPr>
  </w:style>
  <w:style w:type="paragraph" w:styleId="Date">
    <w:name w:val="Date"/>
    <w:basedOn w:val="Normal"/>
    <w:next w:val="Normal"/>
    <w:link w:val="DateChar"/>
    <w:uiPriority w:val="99"/>
    <w:rsid w:val="00F375FE"/>
    <w:pPr>
      <w:spacing w:line="360" w:lineRule="auto"/>
    </w:pPr>
    <w:rPr>
      <w:lang w:val="x-none" w:eastAsia="x-none"/>
    </w:rPr>
  </w:style>
  <w:style w:type="character" w:customStyle="1" w:styleId="DateChar">
    <w:name w:val="Date Char"/>
    <w:basedOn w:val="DefaultParagraphFont"/>
    <w:link w:val="Date"/>
    <w:uiPriority w:val="99"/>
    <w:rsid w:val="00F375FE"/>
    <w:rPr>
      <w:sz w:val="24"/>
      <w:szCs w:val="24"/>
      <w:lang w:val="x-none" w:eastAsia="x-none"/>
    </w:rPr>
  </w:style>
  <w:style w:type="paragraph" w:customStyle="1" w:styleId="NormalA">
    <w:name w:val="Normal A"/>
    <w:basedOn w:val="Normal"/>
    <w:uiPriority w:val="99"/>
    <w:rsid w:val="00F375FE"/>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F375FE"/>
    <w:pPr>
      <w:tabs>
        <w:tab w:val="num" w:pos="645"/>
      </w:tabs>
      <w:spacing w:line="270" w:lineRule="atLeast"/>
      <w:ind w:left="645" w:hanging="360"/>
    </w:pPr>
    <w:rPr>
      <w:sz w:val="23"/>
      <w:szCs w:val="23"/>
      <w:lang w:val="en-GB" w:eastAsia="da-DK"/>
    </w:rPr>
  </w:style>
  <w:style w:type="paragraph" w:styleId="ListContinue4">
    <w:name w:val="List Continue 4"/>
    <w:basedOn w:val="Normal"/>
    <w:uiPriority w:val="99"/>
    <w:rsid w:val="00F375FE"/>
    <w:pPr>
      <w:spacing w:after="120"/>
      <w:ind w:left="1132"/>
    </w:pPr>
    <w:rPr>
      <w:lang w:val="en-GB" w:eastAsia="en-US"/>
    </w:rPr>
  </w:style>
  <w:style w:type="paragraph" w:customStyle="1" w:styleId="NBSclause">
    <w:name w:val="NBS clause"/>
    <w:basedOn w:val="Normal"/>
    <w:uiPriority w:val="99"/>
    <w:rsid w:val="00F375FE"/>
    <w:pPr>
      <w:tabs>
        <w:tab w:val="left" w:pos="284"/>
        <w:tab w:val="left" w:pos="680"/>
      </w:tabs>
      <w:overflowPunct w:val="0"/>
      <w:autoSpaceDE w:val="0"/>
      <w:autoSpaceDN w:val="0"/>
      <w:adjustRightInd w:val="0"/>
      <w:ind w:left="680" w:hanging="680"/>
      <w:textAlignment w:val="baseline"/>
    </w:pPr>
    <w:rPr>
      <w:rFonts w:ascii="Arial" w:hAnsi="Arial" w:cs="Arial"/>
      <w:sz w:val="22"/>
      <w:szCs w:val="22"/>
      <w:lang w:val="en-GB" w:eastAsia="en-US"/>
    </w:rPr>
  </w:style>
  <w:style w:type="paragraph" w:customStyle="1" w:styleId="FooterEven">
    <w:name w:val="FooterEven"/>
    <w:basedOn w:val="Footer"/>
    <w:uiPriority w:val="99"/>
    <w:rsid w:val="00F375FE"/>
    <w:pPr>
      <w:tabs>
        <w:tab w:val="clear" w:pos="4153"/>
        <w:tab w:val="clear" w:pos="8306"/>
        <w:tab w:val="right" w:pos="7371"/>
      </w:tabs>
      <w:spacing w:line="270" w:lineRule="atLeast"/>
      <w:ind w:left="-2268"/>
    </w:pPr>
    <w:rPr>
      <w:rFonts w:ascii="DaneHelveticaNeue" w:hAnsi="DaneHelveticaNeue" w:cs="DaneHelveticaNeue"/>
      <w:noProof/>
      <w:color w:val="FFFFFF"/>
      <w:sz w:val="12"/>
      <w:szCs w:val="12"/>
      <w:lang w:val="en-GB" w:eastAsia="da-DK"/>
    </w:rPr>
  </w:style>
  <w:style w:type="paragraph" w:customStyle="1" w:styleId="FooterFrameOdd">
    <w:name w:val="FooterFrameOdd"/>
    <w:basedOn w:val="FooterFrame"/>
    <w:uiPriority w:val="99"/>
    <w:rsid w:val="00F375FE"/>
    <w:pPr>
      <w:framePr w:wrap="auto"/>
      <w:numPr>
        <w:ilvl w:val="0"/>
        <w:numId w:val="15"/>
      </w:numPr>
      <w:ind w:left="0" w:firstLine="0"/>
    </w:pPr>
    <w:rPr>
      <w:noProof/>
      <w:color w:val="FFFFFF"/>
    </w:rPr>
  </w:style>
  <w:style w:type="paragraph" w:customStyle="1" w:styleId="Niveau3">
    <w:name w:val="Niveau 3"/>
    <w:basedOn w:val="Heading3"/>
    <w:next w:val="BodyText"/>
    <w:uiPriority w:val="99"/>
    <w:rsid w:val="00F375FE"/>
    <w:pPr>
      <w:keepNext/>
      <w:tabs>
        <w:tab w:val="num" w:pos="2160"/>
      </w:tabs>
      <w:spacing w:before="240" w:line="264" w:lineRule="auto"/>
      <w:ind w:left="2160" w:hanging="180"/>
      <w:jc w:val="left"/>
    </w:pPr>
    <w:rPr>
      <w:rFonts w:ascii="Cambria" w:hAnsi="Cambria"/>
      <w:i/>
      <w:iCs/>
      <w:lang w:val="x-none" w:eastAsia="da-DK"/>
    </w:rPr>
  </w:style>
  <w:style w:type="paragraph" w:customStyle="1" w:styleId="BodyMarginChar">
    <w:name w:val="Body Margin Char"/>
    <w:basedOn w:val="BodyText"/>
    <w:next w:val="BodyText"/>
    <w:uiPriority w:val="99"/>
    <w:rsid w:val="00F375FE"/>
    <w:pPr>
      <w:spacing w:after="270" w:line="270" w:lineRule="atLeast"/>
      <w:ind w:hanging="2268"/>
    </w:pPr>
    <w:rPr>
      <w:sz w:val="23"/>
      <w:szCs w:val="23"/>
      <w:lang w:val="en-GB" w:eastAsia="da-DK"/>
    </w:rPr>
  </w:style>
  <w:style w:type="paragraph" w:styleId="NormalWeb">
    <w:name w:val="Normal (Web)"/>
    <w:basedOn w:val="Normal"/>
    <w:uiPriority w:val="99"/>
    <w:rsid w:val="00F375FE"/>
    <w:pPr>
      <w:spacing w:before="100" w:beforeAutospacing="1" w:after="100" w:afterAutospacing="1"/>
    </w:pPr>
  </w:style>
  <w:style w:type="paragraph" w:customStyle="1" w:styleId="Style2">
    <w:name w:val="Style2"/>
    <w:basedOn w:val="Normal"/>
    <w:uiPriority w:val="99"/>
    <w:rsid w:val="00F375FE"/>
    <w:pPr>
      <w:widowControl w:val="0"/>
    </w:pPr>
    <w:rPr>
      <w:lang w:eastAsia="en-US"/>
    </w:rPr>
  </w:style>
  <w:style w:type="paragraph" w:customStyle="1" w:styleId="nDaa">
    <w:name w:val="nDaļa"/>
    <w:basedOn w:val="Nodaa"/>
    <w:uiPriority w:val="99"/>
    <w:rsid w:val="00F375FE"/>
    <w:pPr>
      <w:jc w:val="center"/>
    </w:pPr>
  </w:style>
  <w:style w:type="paragraph" w:customStyle="1" w:styleId="Pielikumi">
    <w:name w:val="Pielikumi"/>
    <w:basedOn w:val="PielikumiRakstz"/>
    <w:uiPriority w:val="99"/>
    <w:rsid w:val="00F375FE"/>
  </w:style>
  <w:style w:type="paragraph" w:customStyle="1" w:styleId="Pielikums">
    <w:name w:val="Pielikums"/>
    <w:basedOn w:val="Pielikumi"/>
    <w:uiPriority w:val="99"/>
    <w:rsid w:val="00F375FE"/>
    <w:pPr>
      <w:jc w:val="right"/>
    </w:pPr>
  </w:style>
  <w:style w:type="paragraph" w:styleId="TOC8">
    <w:name w:val="toc 8"/>
    <w:basedOn w:val="Normal"/>
    <w:next w:val="Normal"/>
    <w:autoRedefine/>
    <w:uiPriority w:val="99"/>
    <w:semiHidden/>
    <w:rsid w:val="00F375FE"/>
    <w:pPr>
      <w:ind w:left="1680"/>
    </w:pPr>
  </w:style>
  <w:style w:type="paragraph" w:customStyle="1" w:styleId="Numeracija">
    <w:name w:val="Numeracija"/>
    <w:basedOn w:val="Normal"/>
    <w:uiPriority w:val="99"/>
    <w:rsid w:val="00F375FE"/>
    <w:pPr>
      <w:numPr>
        <w:numId w:val="19"/>
      </w:numPr>
      <w:jc w:val="both"/>
    </w:pPr>
    <w:rPr>
      <w:sz w:val="26"/>
      <w:szCs w:val="26"/>
      <w:lang w:val="en-US" w:eastAsia="en-US"/>
    </w:rPr>
  </w:style>
  <w:style w:type="character" w:customStyle="1" w:styleId="CharChar12">
    <w:name w:val="Char Char12"/>
    <w:uiPriority w:val="99"/>
    <w:semiHidden/>
    <w:locked/>
    <w:rsid w:val="00F375FE"/>
    <w:rPr>
      <w:lang w:val="lv-LV" w:eastAsia="en-US"/>
    </w:rPr>
  </w:style>
  <w:style w:type="character" w:styleId="Emphasis">
    <w:name w:val="Emphasis"/>
    <w:uiPriority w:val="99"/>
    <w:qFormat/>
    <w:rsid w:val="00F375FE"/>
    <w:rPr>
      <w:i/>
      <w:iCs/>
    </w:rPr>
  </w:style>
  <w:style w:type="character" w:customStyle="1" w:styleId="colora">
    <w:name w:val="colora"/>
    <w:basedOn w:val="DefaultParagraphFont"/>
    <w:uiPriority w:val="99"/>
    <w:rsid w:val="00F375FE"/>
  </w:style>
  <w:style w:type="paragraph" w:customStyle="1" w:styleId="RakstzRakstz">
    <w:name w:val="Rakstz. Rakstz."/>
    <w:basedOn w:val="Normal"/>
    <w:rsid w:val="00F375FE"/>
    <w:pPr>
      <w:spacing w:before="120" w:after="160" w:line="240" w:lineRule="exact"/>
      <w:ind w:firstLine="720"/>
      <w:jc w:val="both"/>
    </w:pPr>
    <w:rPr>
      <w:rFonts w:ascii="Arial" w:hAnsi="Arial" w:cs="Arial"/>
      <w:sz w:val="20"/>
      <w:szCs w:val="20"/>
      <w:lang w:val="en-US" w:eastAsia="en-US"/>
    </w:rPr>
  </w:style>
  <w:style w:type="paragraph" w:customStyle="1" w:styleId="naiskr">
    <w:name w:val="naiskr"/>
    <w:basedOn w:val="Normal"/>
    <w:uiPriority w:val="99"/>
    <w:rsid w:val="00F375FE"/>
    <w:pPr>
      <w:spacing w:before="75" w:after="75"/>
    </w:pPr>
  </w:style>
  <w:style w:type="paragraph" w:customStyle="1" w:styleId="CharChar3RakstzRakstzCharChar1RakstzRakstz1">
    <w:name w:val="Char Char3 Rakstz. Rakstz. Char Char1 Rakstz. Rakstz.1"/>
    <w:basedOn w:val="Normal"/>
    <w:uiPriority w:val="99"/>
    <w:rsid w:val="00F375FE"/>
    <w:pPr>
      <w:spacing w:after="160" w:line="240" w:lineRule="exact"/>
    </w:pPr>
    <w:rPr>
      <w:rFonts w:ascii="Tahoma" w:hAnsi="Tahoma" w:cs="Tahoma"/>
      <w:sz w:val="20"/>
      <w:szCs w:val="20"/>
      <w:lang w:val="en-US" w:eastAsia="en-US"/>
    </w:rPr>
  </w:style>
  <w:style w:type="paragraph" w:customStyle="1" w:styleId="Char4CharChar">
    <w:name w:val="Char4 Char Char"/>
    <w:basedOn w:val="Normal"/>
    <w:uiPriority w:val="99"/>
    <w:rsid w:val="00F375FE"/>
    <w:pPr>
      <w:spacing w:before="120" w:after="160" w:line="240" w:lineRule="exact"/>
      <w:ind w:firstLine="720"/>
      <w:jc w:val="both"/>
    </w:pPr>
    <w:rPr>
      <w:rFonts w:ascii="Arial" w:hAnsi="Arial" w:cs="Arial"/>
      <w:sz w:val="20"/>
      <w:szCs w:val="20"/>
      <w:lang w:val="en-US" w:eastAsia="en-US"/>
    </w:rPr>
  </w:style>
  <w:style w:type="paragraph" w:customStyle="1" w:styleId="Style1">
    <w:name w:val="Style 1"/>
    <w:basedOn w:val="Normal"/>
    <w:uiPriority w:val="99"/>
    <w:rsid w:val="00F375FE"/>
    <w:pPr>
      <w:widowControl w:val="0"/>
      <w:autoSpaceDE w:val="0"/>
      <w:autoSpaceDN w:val="0"/>
      <w:adjustRightInd w:val="0"/>
    </w:pPr>
    <w:rPr>
      <w:lang w:eastAsia="en-US"/>
    </w:rPr>
  </w:style>
  <w:style w:type="paragraph" w:customStyle="1" w:styleId="Char4CharCharCharCharChar">
    <w:name w:val="Char4 Char Char Char Char Char"/>
    <w:basedOn w:val="Normal"/>
    <w:uiPriority w:val="99"/>
    <w:rsid w:val="00F375FE"/>
    <w:pPr>
      <w:spacing w:before="120" w:after="160" w:line="240" w:lineRule="exact"/>
      <w:ind w:firstLine="720"/>
      <w:jc w:val="both"/>
    </w:pPr>
    <w:rPr>
      <w:rFonts w:ascii="Arial" w:hAnsi="Arial" w:cs="Arial"/>
      <w:sz w:val="20"/>
      <w:szCs w:val="20"/>
      <w:lang w:val="en-US" w:eastAsia="en-US"/>
    </w:rPr>
  </w:style>
  <w:style w:type="paragraph" w:customStyle="1" w:styleId="Char4CharCharCharCharCharCharCharChar">
    <w:name w:val="Char4 Char Char Char Char Char Char Char Char"/>
    <w:basedOn w:val="Normal"/>
    <w:uiPriority w:val="99"/>
    <w:rsid w:val="00F375FE"/>
    <w:pPr>
      <w:spacing w:before="120" w:after="160" w:line="240" w:lineRule="exact"/>
      <w:ind w:firstLine="720"/>
      <w:jc w:val="both"/>
    </w:pPr>
    <w:rPr>
      <w:rFonts w:ascii="Arial" w:hAnsi="Arial" w:cs="Arial"/>
      <w:sz w:val="20"/>
      <w:szCs w:val="20"/>
      <w:lang w:val="en-US" w:eastAsia="en-US"/>
    </w:rPr>
  </w:style>
  <w:style w:type="character" w:customStyle="1" w:styleId="apple-converted-space">
    <w:name w:val="apple-converted-space"/>
    <w:basedOn w:val="DefaultParagraphFont"/>
    <w:uiPriority w:val="99"/>
    <w:rsid w:val="00F375FE"/>
  </w:style>
  <w:style w:type="paragraph" w:customStyle="1" w:styleId="RakstzRakstz5CharCharRakstzRakstzCharCharRakstzRakstzCharCharRakstzRakstzRakstzRakstzCharCharRakstzRakstzCharChar">
    <w:name w:val="Rakstz. Rakstz.5 Char Char Rakstz. Rakstz. Char Char Rakstz. Rakstz. Char Char Rakstz. Rakstz. Rakstz. Rakstz. Char Char Rakstz. Rakstz. Char Char"/>
    <w:basedOn w:val="Normal"/>
    <w:uiPriority w:val="99"/>
    <w:rsid w:val="00F375FE"/>
    <w:pPr>
      <w:spacing w:before="120" w:after="160" w:line="240" w:lineRule="exact"/>
      <w:ind w:firstLine="720"/>
      <w:jc w:val="both"/>
    </w:pPr>
    <w:rPr>
      <w:rFonts w:ascii="Arial" w:hAnsi="Arial" w:cs="Arial"/>
      <w:sz w:val="20"/>
      <w:szCs w:val="20"/>
      <w:lang w:val="en-US" w:eastAsia="en-US"/>
    </w:rPr>
  </w:style>
  <w:style w:type="paragraph" w:customStyle="1" w:styleId="WW-Pamatteksts2">
    <w:name w:val="WW-Pamatteksts 2"/>
    <w:basedOn w:val="Normal"/>
    <w:uiPriority w:val="99"/>
    <w:rsid w:val="00F375FE"/>
    <w:pPr>
      <w:suppressAutoHyphens/>
      <w:spacing w:before="120"/>
      <w:jc w:val="both"/>
    </w:pPr>
    <w:rPr>
      <w:sz w:val="26"/>
      <w:szCs w:val="26"/>
      <w:lang w:eastAsia="ar-SA"/>
    </w:rPr>
  </w:style>
  <w:style w:type="character" w:customStyle="1" w:styleId="c11">
    <w:name w:val="c11"/>
    <w:uiPriority w:val="99"/>
    <w:rsid w:val="00F375FE"/>
  </w:style>
  <w:style w:type="paragraph" w:customStyle="1" w:styleId="txt1">
    <w:name w:val="txt1"/>
    <w:uiPriority w:val="99"/>
    <w:rsid w:val="00F375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lang w:val="en-US" w:eastAsia="lv-LV"/>
    </w:rPr>
  </w:style>
  <w:style w:type="paragraph" w:customStyle="1" w:styleId="Char4CharCharCharCharCharChar1">
    <w:name w:val="Char4 Char Char Char Char Char Char1"/>
    <w:basedOn w:val="Normal"/>
    <w:uiPriority w:val="99"/>
    <w:rsid w:val="00F375FE"/>
    <w:pPr>
      <w:spacing w:before="120" w:after="160" w:line="240" w:lineRule="exact"/>
      <w:ind w:firstLine="720"/>
      <w:jc w:val="both"/>
    </w:pPr>
    <w:rPr>
      <w:rFonts w:ascii="Arial" w:hAnsi="Arial" w:cs="Arial"/>
      <w:noProof/>
      <w:sz w:val="20"/>
      <w:szCs w:val="20"/>
    </w:rPr>
  </w:style>
  <w:style w:type="character" w:customStyle="1" w:styleId="CharChar4">
    <w:name w:val="Char Char4"/>
    <w:uiPriority w:val="99"/>
    <w:semiHidden/>
    <w:locked/>
    <w:rsid w:val="00F375FE"/>
    <w:rPr>
      <w:b/>
      <w:bCs/>
      <w:i/>
      <w:iCs/>
      <w:sz w:val="26"/>
      <w:szCs w:val="26"/>
      <w:lang w:val="en-GB" w:eastAsia="en-US"/>
    </w:rPr>
  </w:style>
  <w:style w:type="paragraph" w:customStyle="1" w:styleId="RakstzRakstz15">
    <w:name w:val="Rakstz. Rakstz.15"/>
    <w:basedOn w:val="Normal"/>
    <w:rsid w:val="00F375FE"/>
    <w:pPr>
      <w:spacing w:before="120" w:after="160" w:line="240" w:lineRule="exact"/>
      <w:ind w:firstLine="720"/>
      <w:jc w:val="both"/>
    </w:pPr>
    <w:rPr>
      <w:rFonts w:ascii="Arial" w:hAnsi="Arial"/>
      <w:sz w:val="20"/>
      <w:szCs w:val="20"/>
    </w:rPr>
  </w:style>
  <w:style w:type="paragraph" w:styleId="DocumentMap">
    <w:name w:val="Document Map"/>
    <w:basedOn w:val="Normal"/>
    <w:link w:val="DocumentMapChar"/>
    <w:semiHidden/>
    <w:rsid w:val="00F375F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375FE"/>
    <w:rPr>
      <w:rFonts w:ascii="Tahoma" w:hAnsi="Tahoma" w:cs="Tahoma"/>
      <w:shd w:val="clear" w:color="auto" w:fill="000080"/>
      <w:lang w:eastAsia="lv-LV"/>
    </w:rPr>
  </w:style>
  <w:style w:type="paragraph" w:customStyle="1" w:styleId="Standard">
    <w:name w:val="Standard"/>
    <w:rsid w:val="00F375FE"/>
    <w:pPr>
      <w:widowControl w:val="0"/>
      <w:suppressAutoHyphens/>
      <w:autoSpaceDN w:val="0"/>
      <w:textAlignment w:val="baseline"/>
    </w:pPr>
    <w:rPr>
      <w:rFonts w:ascii="Calibri" w:hAnsi="Calibri" w:cs="Tahoma"/>
      <w:kern w:val="3"/>
      <w:sz w:val="24"/>
      <w:szCs w:val="24"/>
      <w:lang w:val="ru-RU" w:eastAsia="lv-LV"/>
    </w:rPr>
  </w:style>
  <w:style w:type="numbering" w:customStyle="1" w:styleId="WW8Num31">
    <w:name w:val="WW8Num31"/>
    <w:rsid w:val="00F375FE"/>
    <w:pPr>
      <w:numPr>
        <w:numId w:val="22"/>
      </w:numPr>
    </w:pPr>
  </w:style>
  <w:style w:type="paragraph" w:customStyle="1" w:styleId="RakstzRakstz5CharCharRakstzRakstzCharCharRakstzRakstzCharCharRakstzRakstzRakstzRakstzCharCharRakstzRakstzCharCharRakstzRakstz1">
    <w:name w:val="Rakstz. Rakstz.5 Char Char Rakstz. Rakstz. Char Char Rakstz. Rakstz. Char Char Rakstz. Rakstz. Rakstz. Rakstz. Char Char Rakstz. Rakstz. Char Char Rakstz. Rakstz.1"/>
    <w:basedOn w:val="Normal"/>
    <w:rsid w:val="00F375FE"/>
    <w:pPr>
      <w:spacing w:before="120" w:after="160" w:line="240" w:lineRule="exact"/>
      <w:ind w:firstLine="720"/>
      <w:jc w:val="both"/>
    </w:pPr>
    <w:rPr>
      <w:rFonts w:ascii="Arial" w:hAnsi="Arial"/>
      <w:sz w:val="20"/>
      <w:szCs w:val="20"/>
    </w:rPr>
  </w:style>
  <w:style w:type="character" w:customStyle="1" w:styleId="ApakpunktsChar">
    <w:name w:val="Apakšpunkts Char"/>
    <w:link w:val="Apakpunkts"/>
    <w:locked/>
    <w:rsid w:val="00F375FE"/>
    <w:rPr>
      <w:rFonts w:ascii="Arial" w:hAnsi="Arial" w:cs="Arial"/>
      <w:b/>
      <w:bCs/>
      <w:lang w:eastAsia="lv-LV"/>
    </w:rPr>
  </w:style>
  <w:style w:type="paragraph" w:customStyle="1" w:styleId="Default">
    <w:name w:val="Default"/>
    <w:rsid w:val="00F375FE"/>
    <w:pPr>
      <w:autoSpaceDE w:val="0"/>
      <w:autoSpaceDN w:val="0"/>
      <w:adjustRightInd w:val="0"/>
    </w:pPr>
    <w:rPr>
      <w:rFonts w:ascii="Lucida Sans Unicode" w:hAnsi="Lucida Sans Unicode" w:cs="Lucida Sans Unicode"/>
      <w:color w:val="000000"/>
      <w:sz w:val="24"/>
      <w:szCs w:val="24"/>
      <w:lang w:val="en-GB" w:eastAsia="en-GB"/>
    </w:rPr>
  </w:style>
  <w:style w:type="paragraph" w:customStyle="1" w:styleId="RakstzRakstz5CharCharRakstzRakstzCharCharRakstzRakstzCharCharRakstzRakstzRakstzRakstzCharCharRakstzRakstz">
    <w:name w:val="Rakstz. Rakstz.5 Char Char Rakstz. Rakstz. Char Char Rakstz. Rakstz. Char Char Rakstz. Rakstz. Rakstz. Rakstz. Char Char Rakstz. Rakstz."/>
    <w:basedOn w:val="Normal"/>
    <w:rsid w:val="00F375FE"/>
    <w:pPr>
      <w:spacing w:before="120" w:after="160" w:line="240" w:lineRule="exact"/>
      <w:ind w:firstLine="720"/>
      <w:jc w:val="both"/>
    </w:pPr>
    <w:rPr>
      <w:rFonts w:ascii="Arial" w:hAnsi="Arial"/>
      <w:noProof/>
      <w:sz w:val="20"/>
      <w:szCs w:val="20"/>
    </w:rPr>
  </w:style>
  <w:style w:type="paragraph" w:customStyle="1" w:styleId="Nolikums1">
    <w:name w:val="Nolikums1"/>
    <w:basedOn w:val="Default"/>
    <w:rsid w:val="00F375FE"/>
    <w:pPr>
      <w:keepNext/>
      <w:numPr>
        <w:numId w:val="26"/>
      </w:numPr>
      <w:spacing w:after="120"/>
      <w:jc w:val="both"/>
    </w:pPr>
    <w:rPr>
      <w:rFonts w:ascii="Times New Roman" w:hAnsi="Times New Roman" w:cs="Times New Roman"/>
      <w:b/>
      <w:bCs/>
      <w:color w:val="auto"/>
      <w:lang w:val="lv-LV"/>
    </w:rPr>
  </w:style>
  <w:style w:type="paragraph" w:customStyle="1" w:styleId="RakstzRakstz5">
    <w:name w:val="Rakstz. Rakstz.5"/>
    <w:basedOn w:val="Normal"/>
    <w:rsid w:val="00F375FE"/>
    <w:pPr>
      <w:spacing w:before="120" w:after="160" w:line="240" w:lineRule="exact"/>
      <w:ind w:firstLine="720"/>
      <w:jc w:val="both"/>
    </w:pPr>
    <w:rPr>
      <w:rFonts w:ascii="Arial" w:hAnsi="Arial"/>
      <w:noProof/>
      <w:sz w:val="20"/>
      <w:szCs w:val="20"/>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rsid w:val="00F375FE"/>
    <w:pPr>
      <w:spacing w:before="120" w:after="160" w:line="240" w:lineRule="exact"/>
      <w:ind w:firstLine="720"/>
      <w:jc w:val="both"/>
    </w:pPr>
    <w:rPr>
      <w:rFonts w:ascii="Verdana" w:hAnsi="Verdana"/>
      <w:sz w:val="20"/>
      <w:szCs w:val="20"/>
      <w:lang w:val="en-US" w:eastAsia="en-US"/>
    </w:rPr>
  </w:style>
  <w:style w:type="paragraph" w:customStyle="1" w:styleId="RakstzRakstz5CharCharRakstzRakstzCharCharRakstzRakstzCharCharRakstzRakstzRakstzRakstz">
    <w:name w:val="Rakstz. Rakstz.5 Char Char Rakstz. Rakstz. Char Char Rakstz. Rakstz. Char Char Rakstz. Rakstz. Rakstz. Rakstz."/>
    <w:basedOn w:val="Normal"/>
    <w:rsid w:val="00F375FE"/>
    <w:pPr>
      <w:spacing w:before="120" w:after="160" w:line="240" w:lineRule="exact"/>
      <w:ind w:firstLine="720"/>
      <w:jc w:val="both"/>
    </w:pPr>
    <w:rPr>
      <w:rFonts w:ascii="Arial" w:hAnsi="Arial"/>
      <w:noProof/>
      <w:sz w:val="20"/>
      <w:szCs w:val="20"/>
    </w:rPr>
  </w:style>
  <w:style w:type="paragraph" w:customStyle="1" w:styleId="WW-NormalWeb">
    <w:name w:val="WW-Normal (Web)"/>
    <w:basedOn w:val="Normal"/>
    <w:rsid w:val="00F375FE"/>
    <w:pPr>
      <w:suppressAutoHyphens/>
      <w:spacing w:before="280" w:after="119"/>
    </w:pPr>
    <w:rPr>
      <w:rFonts w:eastAsia="Calibri"/>
      <w:lang w:eastAsia="ar-SA"/>
    </w:rPr>
  </w:style>
  <w:style w:type="paragraph" w:customStyle="1" w:styleId="RakstzRakstz5CharCharRakstzRakstzCharCharRakstzRakstzCharCharRakstzRakstzRakstzRakstzCharCharRakstzRakstzCharCharRakstzRakstz1CharChar">
    <w:name w:val="Rakstz. Rakstz.5 Char Char Rakstz. Rakstz. Char Char Rakstz. Rakstz. Char Char Rakstz. Rakstz. Rakstz. Rakstz. Char Char Rakstz. Rakstz. Char Char Rakstz. Rakstz.1 Char Char"/>
    <w:basedOn w:val="Normal"/>
    <w:rsid w:val="00F375FE"/>
    <w:pPr>
      <w:spacing w:before="120" w:after="160" w:line="240" w:lineRule="exact"/>
      <w:ind w:firstLine="720"/>
      <w:jc w:val="both"/>
    </w:pPr>
    <w:rPr>
      <w:rFonts w:ascii="Arial" w:hAnsi="Arial"/>
      <w:sz w:val="20"/>
      <w:szCs w:val="20"/>
    </w:rPr>
  </w:style>
  <w:style w:type="paragraph" w:customStyle="1" w:styleId="RakstzRakstz5CharCharRakstzRakstzCharCharRakstzRakstzCharCharRakstzRakstzRakstzRakstzCharCharRakstzRakstzCharCharRakstzRakstz">
    <w:name w:val="Rakstz. Rakstz.5 Char Char Rakstz. Rakstz. Char Char Rakstz. Rakstz. Char Char Rakstz. Rakstz. Rakstz. Rakstz. Char Char Rakstz. Rakstz. Char Char Rakstz. Rakstz."/>
    <w:basedOn w:val="Normal"/>
    <w:rsid w:val="00F375FE"/>
    <w:pPr>
      <w:spacing w:before="120" w:after="160" w:line="240" w:lineRule="exact"/>
      <w:ind w:firstLine="720"/>
      <w:jc w:val="both"/>
    </w:pPr>
    <w:rPr>
      <w:rFonts w:ascii="Arial" w:hAnsi="Arial"/>
      <w:sz w:val="20"/>
      <w:szCs w:val="20"/>
    </w:rPr>
  </w:style>
  <w:style w:type="paragraph" w:customStyle="1" w:styleId="STANDAARDALINEA">
    <w:name w:val="STANDAARDALINEA"/>
    <w:rsid w:val="00F375FE"/>
    <w:pPr>
      <w:keepNext/>
      <w:keepLines/>
      <w:spacing w:after="240" w:line="240" w:lineRule="exact"/>
    </w:pPr>
    <w:rPr>
      <w:rFonts w:ascii="Courier" w:hAnsi="Courier"/>
      <w:sz w:val="24"/>
      <w:lang w:val="nl-NL" w:eastAsia="nl-NL"/>
    </w:rPr>
  </w:style>
  <w:style w:type="paragraph" w:customStyle="1" w:styleId="RakstzRakstz5CharCharRakstzRakstzCharCharRakstzRakstzCharCharRakstzRakstzRakstzRakstzCharCharRakstzRakstzCharCharRakstzRakstz1CharCharRakstzRakstz">
    <w:name w:val="Rakstz. Rakstz.5 Char Char Rakstz. Rakstz. Char Char Rakstz. Rakstz. Char Char Rakstz. Rakstz. Rakstz. Rakstz. Char Char Rakstz. Rakstz. Char Char Rakstz. Rakstz.1 Char Char Rakstz. Rakstz."/>
    <w:basedOn w:val="Normal"/>
    <w:rsid w:val="00F375FE"/>
    <w:pPr>
      <w:spacing w:before="120" w:after="160" w:line="240" w:lineRule="exact"/>
      <w:ind w:firstLine="720"/>
      <w:jc w:val="both"/>
    </w:pPr>
    <w:rPr>
      <w:rFonts w:ascii="Arial" w:hAnsi="Arial"/>
      <w:sz w:val="20"/>
      <w:szCs w:val="20"/>
    </w:rPr>
  </w:style>
  <w:style w:type="paragraph" w:customStyle="1" w:styleId="Teksts">
    <w:name w:val="Teksts"/>
    <w:basedOn w:val="Normal"/>
    <w:link w:val="TekstsChar"/>
    <w:rsid w:val="00F375FE"/>
    <w:pPr>
      <w:spacing w:before="80"/>
      <w:ind w:firstLine="454"/>
      <w:jc w:val="both"/>
    </w:pPr>
    <w:rPr>
      <w:rFonts w:eastAsia="Calibri"/>
    </w:rPr>
  </w:style>
  <w:style w:type="character" w:customStyle="1" w:styleId="TekstsChar">
    <w:name w:val="Teksts Char"/>
    <w:link w:val="Teksts"/>
    <w:locked/>
    <w:rsid w:val="00F375FE"/>
    <w:rPr>
      <w:rFonts w:eastAsia="Calibri"/>
      <w:sz w:val="24"/>
      <w:szCs w:val="24"/>
      <w:lang w:eastAsia="lv-LV"/>
    </w:rPr>
  </w:style>
  <w:style w:type="character" w:styleId="FollowedHyperlink">
    <w:name w:val="FollowedHyperlink"/>
    <w:rsid w:val="00F375F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FE"/>
    <w:rPr>
      <w:sz w:val="24"/>
      <w:szCs w:val="24"/>
      <w:lang w:eastAsia="lv-LV"/>
    </w:rPr>
  </w:style>
  <w:style w:type="paragraph" w:styleId="Heading1">
    <w:name w:val="heading 1"/>
    <w:aliases w:val="H1,First subtitle"/>
    <w:basedOn w:val="Normal"/>
    <w:next w:val="Normal"/>
    <w:link w:val="Heading1Char"/>
    <w:uiPriority w:val="99"/>
    <w:qFormat/>
    <w:rsid w:val="00251A4A"/>
    <w:pPr>
      <w:keepNext/>
      <w:tabs>
        <w:tab w:val="left" w:pos="567"/>
      </w:tabs>
      <w:spacing w:before="360" w:after="120"/>
      <w:ind w:left="432" w:hanging="432"/>
      <w:jc w:val="both"/>
      <w:outlineLvl w:val="0"/>
    </w:pPr>
    <w:rPr>
      <w:rFonts w:ascii="Arial" w:eastAsiaTheme="majorEastAsia" w:hAnsi="Arial" w:cstheme="majorBidi"/>
      <w:b/>
      <w:kern w:val="28"/>
      <w:sz w:val="28"/>
    </w:rPr>
  </w:style>
  <w:style w:type="paragraph" w:styleId="Heading2">
    <w:name w:val="heading 2"/>
    <w:aliases w:val="Second subtitle,Char"/>
    <w:basedOn w:val="Normal"/>
    <w:link w:val="Heading2Char"/>
    <w:uiPriority w:val="9"/>
    <w:qFormat/>
    <w:rsid w:val="00251A4A"/>
    <w:pPr>
      <w:tabs>
        <w:tab w:val="left" w:pos="576"/>
      </w:tabs>
      <w:spacing w:before="240" w:after="120"/>
      <w:ind w:left="578" w:hanging="578"/>
      <w:jc w:val="both"/>
      <w:outlineLvl w:val="1"/>
    </w:pPr>
  </w:style>
  <w:style w:type="paragraph" w:styleId="Heading3">
    <w:name w:val="heading 3"/>
    <w:basedOn w:val="Normal"/>
    <w:next w:val="Normal"/>
    <w:link w:val="Heading3Char"/>
    <w:uiPriority w:val="9"/>
    <w:qFormat/>
    <w:rsid w:val="00251A4A"/>
    <w:pPr>
      <w:spacing w:before="60"/>
      <w:ind w:left="1134" w:hanging="708"/>
      <w:jc w:val="both"/>
      <w:outlineLvl w:val="2"/>
    </w:pPr>
  </w:style>
  <w:style w:type="paragraph" w:styleId="Heading4">
    <w:name w:val="heading 4"/>
    <w:basedOn w:val="Normal"/>
    <w:next w:val="Normal"/>
    <w:link w:val="Heading4Char"/>
    <w:uiPriority w:val="9"/>
    <w:qFormat/>
    <w:rsid w:val="00F375FE"/>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F375FE"/>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
    <w:qFormat/>
    <w:rsid w:val="00F375FE"/>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rsid w:val="00F375FE"/>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F375FE"/>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F375FE"/>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
    <w:rsid w:val="00251A4A"/>
    <w:rPr>
      <w:rFonts w:ascii="Arial" w:eastAsiaTheme="majorEastAsia" w:hAnsi="Arial" w:cstheme="majorBidi"/>
      <w:b/>
      <w:kern w:val="28"/>
      <w:sz w:val="28"/>
    </w:rPr>
  </w:style>
  <w:style w:type="paragraph" w:styleId="NoSpacing">
    <w:name w:val="No Spacing"/>
    <w:uiPriority w:val="1"/>
    <w:qFormat/>
    <w:rsid w:val="003B18CC"/>
  </w:style>
  <w:style w:type="paragraph" w:styleId="ListParagraph">
    <w:name w:val="List Paragraph"/>
    <w:basedOn w:val="Normal"/>
    <w:uiPriority w:val="99"/>
    <w:qFormat/>
    <w:rsid w:val="00251A4A"/>
    <w:pPr>
      <w:ind w:left="720"/>
      <w:contextualSpacing/>
    </w:pPr>
    <w:rPr>
      <w:rFonts w:eastAsia="Calibri"/>
      <w:szCs w:val="22"/>
    </w:rPr>
  </w:style>
  <w:style w:type="character" w:customStyle="1" w:styleId="Heading2Char">
    <w:name w:val="Heading 2 Char"/>
    <w:aliases w:val="Second subtitle Char,Char Char"/>
    <w:link w:val="Heading2"/>
    <w:uiPriority w:val="9"/>
    <w:rsid w:val="00251A4A"/>
    <w:rPr>
      <w:sz w:val="24"/>
    </w:rPr>
  </w:style>
  <w:style w:type="character" w:customStyle="1" w:styleId="Heading3Char">
    <w:name w:val="Heading 3 Char"/>
    <w:basedOn w:val="DefaultParagraphFont"/>
    <w:link w:val="Heading3"/>
    <w:uiPriority w:val="9"/>
    <w:rsid w:val="00251A4A"/>
    <w:rPr>
      <w:sz w:val="24"/>
    </w:rPr>
  </w:style>
  <w:style w:type="character" w:styleId="Strong">
    <w:name w:val="Strong"/>
    <w:uiPriority w:val="99"/>
    <w:qFormat/>
    <w:rsid w:val="00251A4A"/>
    <w:rPr>
      <w:b/>
    </w:rPr>
  </w:style>
  <w:style w:type="character" w:customStyle="1" w:styleId="Heading4Char">
    <w:name w:val="Heading 4 Char"/>
    <w:basedOn w:val="DefaultParagraphFont"/>
    <w:link w:val="Heading4"/>
    <w:uiPriority w:val="9"/>
    <w:rsid w:val="00F375FE"/>
    <w:rPr>
      <w:rFonts w:ascii="Calibri" w:hAnsi="Calibri"/>
      <w:b/>
      <w:bCs/>
      <w:sz w:val="28"/>
      <w:szCs w:val="28"/>
      <w:lang w:val="x-none" w:eastAsia="x-none"/>
    </w:rPr>
  </w:style>
  <w:style w:type="character" w:customStyle="1" w:styleId="Heading5Char">
    <w:name w:val="Heading 5 Char"/>
    <w:basedOn w:val="DefaultParagraphFont"/>
    <w:link w:val="Heading5"/>
    <w:uiPriority w:val="99"/>
    <w:rsid w:val="00F375FE"/>
    <w:rPr>
      <w:b/>
      <w:bCs/>
      <w:i/>
      <w:iCs/>
      <w:sz w:val="26"/>
      <w:szCs w:val="26"/>
      <w:lang w:val="en-GB"/>
    </w:rPr>
  </w:style>
  <w:style w:type="character" w:customStyle="1" w:styleId="Heading6Char">
    <w:name w:val="Heading 6 Char"/>
    <w:basedOn w:val="DefaultParagraphFont"/>
    <w:link w:val="Heading6"/>
    <w:uiPriority w:val="9"/>
    <w:rsid w:val="00F375FE"/>
    <w:rPr>
      <w:rFonts w:ascii="Calibri" w:hAnsi="Calibri"/>
      <w:b/>
      <w:bCs/>
      <w:lang w:val="x-none" w:eastAsia="x-none"/>
    </w:rPr>
  </w:style>
  <w:style w:type="character" w:customStyle="1" w:styleId="Heading7Char">
    <w:name w:val="Heading 7 Char"/>
    <w:basedOn w:val="DefaultParagraphFont"/>
    <w:link w:val="Heading7"/>
    <w:uiPriority w:val="9"/>
    <w:rsid w:val="00F375FE"/>
    <w:rPr>
      <w:rFonts w:ascii="Calibri" w:hAnsi="Calibri"/>
      <w:sz w:val="24"/>
      <w:szCs w:val="24"/>
      <w:lang w:val="x-none" w:eastAsia="x-none"/>
    </w:rPr>
  </w:style>
  <w:style w:type="character" w:customStyle="1" w:styleId="Heading8Char">
    <w:name w:val="Heading 8 Char"/>
    <w:basedOn w:val="DefaultParagraphFont"/>
    <w:link w:val="Heading8"/>
    <w:uiPriority w:val="9"/>
    <w:rsid w:val="00F375FE"/>
    <w:rPr>
      <w:rFonts w:ascii="Calibri" w:hAnsi="Calibri"/>
      <w:i/>
      <w:iCs/>
      <w:sz w:val="24"/>
      <w:szCs w:val="24"/>
      <w:lang w:val="x-none" w:eastAsia="x-none"/>
    </w:rPr>
  </w:style>
  <w:style w:type="character" w:customStyle="1" w:styleId="Heading9Char">
    <w:name w:val="Heading 9 Char"/>
    <w:basedOn w:val="DefaultParagraphFont"/>
    <w:link w:val="Heading9"/>
    <w:uiPriority w:val="9"/>
    <w:rsid w:val="00F375FE"/>
    <w:rPr>
      <w:rFonts w:ascii="Cambria" w:hAnsi="Cambria"/>
      <w:lang w:val="x-none" w:eastAsia="x-none"/>
    </w:rPr>
  </w:style>
  <w:style w:type="paragraph" w:styleId="BalloonText">
    <w:name w:val="Balloon Text"/>
    <w:basedOn w:val="Normal"/>
    <w:link w:val="BalloonTextChar"/>
    <w:uiPriority w:val="99"/>
    <w:semiHidden/>
    <w:rsid w:val="00F375FE"/>
    <w:rPr>
      <w:sz w:val="0"/>
      <w:szCs w:val="0"/>
      <w:lang w:val="x-none" w:eastAsia="x-none"/>
    </w:rPr>
  </w:style>
  <w:style w:type="character" w:customStyle="1" w:styleId="BalloonTextChar">
    <w:name w:val="Balloon Text Char"/>
    <w:basedOn w:val="DefaultParagraphFont"/>
    <w:link w:val="BalloonText"/>
    <w:uiPriority w:val="99"/>
    <w:semiHidden/>
    <w:rsid w:val="00F375FE"/>
    <w:rPr>
      <w:sz w:val="0"/>
      <w:szCs w:val="0"/>
      <w:lang w:val="x-none" w:eastAsia="x-none"/>
    </w:rPr>
  </w:style>
  <w:style w:type="character" w:customStyle="1" w:styleId="Heading1Char1">
    <w:name w:val="Heading 1 Char1"/>
    <w:aliases w:val="H1 Char1,First subtitle Char1"/>
    <w:uiPriority w:val="99"/>
    <w:locked/>
    <w:rsid w:val="00F375FE"/>
    <w:rPr>
      <w:rFonts w:ascii="Arial" w:hAnsi="Arial" w:cs="Arial"/>
      <w:b/>
      <w:bCs/>
      <w:kern w:val="32"/>
      <w:sz w:val="32"/>
      <w:szCs w:val="32"/>
      <w:lang w:val="lv-LV" w:eastAsia="lv-LV"/>
    </w:rPr>
  </w:style>
  <w:style w:type="paragraph" w:customStyle="1" w:styleId="Char4CharCharCharCharCharChar">
    <w:name w:val="Char4 Char Char Char Char Char Char"/>
    <w:basedOn w:val="Normal"/>
    <w:rsid w:val="00F375FE"/>
    <w:pPr>
      <w:spacing w:before="120" w:after="160" w:line="240" w:lineRule="exact"/>
      <w:ind w:firstLine="720"/>
      <w:jc w:val="both"/>
    </w:pPr>
    <w:rPr>
      <w:rFonts w:ascii="Arial" w:hAnsi="Arial" w:cs="Arial"/>
      <w:sz w:val="20"/>
      <w:szCs w:val="20"/>
      <w:lang w:val="en-US" w:eastAsia="en-US"/>
    </w:rPr>
  </w:style>
  <w:style w:type="paragraph" w:customStyle="1" w:styleId="Punkts">
    <w:name w:val="Punkts"/>
    <w:basedOn w:val="Normal"/>
    <w:next w:val="Apakpunkts"/>
    <w:uiPriority w:val="99"/>
    <w:rsid w:val="00F375FE"/>
    <w:pPr>
      <w:numPr>
        <w:numId w:val="7"/>
      </w:numPr>
    </w:pPr>
    <w:rPr>
      <w:rFonts w:ascii="Arial" w:hAnsi="Arial" w:cs="Arial"/>
      <w:b/>
      <w:bCs/>
      <w:sz w:val="20"/>
      <w:szCs w:val="20"/>
    </w:rPr>
  </w:style>
  <w:style w:type="paragraph" w:customStyle="1" w:styleId="Apakpunkts">
    <w:name w:val="Apakšpunkts"/>
    <w:basedOn w:val="Normal"/>
    <w:link w:val="ApakpunktsChar"/>
    <w:rsid w:val="00F375FE"/>
    <w:pPr>
      <w:numPr>
        <w:ilvl w:val="1"/>
        <w:numId w:val="7"/>
      </w:numPr>
    </w:pPr>
    <w:rPr>
      <w:rFonts w:ascii="Arial" w:hAnsi="Arial" w:cs="Arial"/>
      <w:b/>
      <w:bCs/>
      <w:sz w:val="20"/>
      <w:szCs w:val="20"/>
    </w:rPr>
  </w:style>
  <w:style w:type="paragraph" w:customStyle="1" w:styleId="Paragrfs">
    <w:name w:val="Paragrāfs"/>
    <w:basedOn w:val="Normal"/>
    <w:next w:val="Rindkopa"/>
    <w:uiPriority w:val="99"/>
    <w:rsid w:val="00F375FE"/>
    <w:pPr>
      <w:numPr>
        <w:ilvl w:val="2"/>
        <w:numId w:val="7"/>
      </w:numPr>
      <w:jc w:val="both"/>
    </w:pPr>
    <w:rPr>
      <w:rFonts w:ascii="Arial" w:hAnsi="Arial" w:cs="Arial"/>
      <w:sz w:val="20"/>
      <w:szCs w:val="20"/>
    </w:rPr>
  </w:style>
  <w:style w:type="paragraph" w:customStyle="1" w:styleId="Rindkopa">
    <w:name w:val="Rindkopa"/>
    <w:basedOn w:val="Normal"/>
    <w:next w:val="Punkts"/>
    <w:uiPriority w:val="99"/>
    <w:rsid w:val="00F375FE"/>
    <w:pPr>
      <w:ind w:left="851"/>
      <w:jc w:val="both"/>
    </w:pPr>
    <w:rPr>
      <w:rFonts w:ascii="Arial" w:hAnsi="Arial" w:cs="Arial"/>
      <w:sz w:val="20"/>
      <w:szCs w:val="20"/>
    </w:rPr>
  </w:style>
  <w:style w:type="paragraph" w:styleId="Header">
    <w:name w:val="header"/>
    <w:basedOn w:val="Normal"/>
    <w:link w:val="HeaderChar1"/>
    <w:uiPriority w:val="99"/>
    <w:rsid w:val="00F375FE"/>
    <w:pPr>
      <w:tabs>
        <w:tab w:val="center" w:pos="4153"/>
        <w:tab w:val="right" w:pos="8306"/>
      </w:tabs>
    </w:pPr>
  </w:style>
  <w:style w:type="character" w:customStyle="1" w:styleId="HeaderChar">
    <w:name w:val="Header Char"/>
    <w:basedOn w:val="DefaultParagraphFont"/>
    <w:rsid w:val="00F375FE"/>
    <w:rPr>
      <w:sz w:val="24"/>
      <w:szCs w:val="24"/>
      <w:lang w:eastAsia="lv-LV"/>
    </w:rPr>
  </w:style>
  <w:style w:type="character" w:customStyle="1" w:styleId="HeaderChar1">
    <w:name w:val="Header Char1"/>
    <w:link w:val="Header"/>
    <w:uiPriority w:val="99"/>
    <w:locked/>
    <w:rsid w:val="00F375FE"/>
    <w:rPr>
      <w:sz w:val="24"/>
      <w:szCs w:val="24"/>
      <w:lang w:eastAsia="lv-LV"/>
    </w:rPr>
  </w:style>
  <w:style w:type="paragraph" w:styleId="Footer">
    <w:name w:val="footer"/>
    <w:basedOn w:val="Normal"/>
    <w:link w:val="FooterChar"/>
    <w:uiPriority w:val="99"/>
    <w:rsid w:val="00F375FE"/>
    <w:pPr>
      <w:tabs>
        <w:tab w:val="center" w:pos="4153"/>
        <w:tab w:val="right" w:pos="8306"/>
      </w:tabs>
    </w:pPr>
    <w:rPr>
      <w:lang w:val="x-none" w:eastAsia="x-none"/>
    </w:rPr>
  </w:style>
  <w:style w:type="character" w:customStyle="1" w:styleId="FooterChar">
    <w:name w:val="Footer Char"/>
    <w:basedOn w:val="DefaultParagraphFont"/>
    <w:link w:val="Footer"/>
    <w:uiPriority w:val="99"/>
    <w:rsid w:val="00F375FE"/>
    <w:rPr>
      <w:sz w:val="24"/>
      <w:szCs w:val="24"/>
      <w:lang w:val="x-none" w:eastAsia="x-none"/>
    </w:rPr>
  </w:style>
  <w:style w:type="character" w:styleId="PageNumber">
    <w:name w:val="page number"/>
    <w:basedOn w:val="DefaultParagraphFont"/>
    <w:uiPriority w:val="99"/>
    <w:rsid w:val="00F375FE"/>
  </w:style>
  <w:style w:type="paragraph" w:styleId="FootnoteText">
    <w:name w:val="footnote text"/>
    <w:basedOn w:val="Normal"/>
    <w:link w:val="FootnoteTextChar1"/>
    <w:uiPriority w:val="99"/>
    <w:semiHidden/>
    <w:rsid w:val="00F375FE"/>
    <w:rPr>
      <w:sz w:val="20"/>
      <w:szCs w:val="20"/>
      <w:lang w:eastAsia="en-US"/>
    </w:rPr>
  </w:style>
  <w:style w:type="character" w:customStyle="1" w:styleId="FootnoteTextChar">
    <w:name w:val="Footnote Text Char"/>
    <w:basedOn w:val="DefaultParagraphFont"/>
    <w:rsid w:val="00F375FE"/>
    <w:rPr>
      <w:lang w:eastAsia="lv-LV"/>
    </w:rPr>
  </w:style>
  <w:style w:type="character" w:customStyle="1" w:styleId="FootnoteTextChar1">
    <w:name w:val="Footnote Text Char1"/>
    <w:link w:val="FootnoteText"/>
    <w:uiPriority w:val="99"/>
    <w:semiHidden/>
    <w:locked/>
    <w:rsid w:val="00F375FE"/>
  </w:style>
  <w:style w:type="character" w:styleId="Hyperlink">
    <w:name w:val="Hyperlink"/>
    <w:uiPriority w:val="99"/>
    <w:rsid w:val="00F375FE"/>
    <w:rPr>
      <w:color w:val="0000FF"/>
      <w:u w:val="single"/>
    </w:rPr>
  </w:style>
  <w:style w:type="paragraph" w:customStyle="1" w:styleId="Nodaa">
    <w:name w:val="Nodaļa"/>
    <w:basedOn w:val="Normal"/>
    <w:uiPriority w:val="99"/>
    <w:rsid w:val="00F375FE"/>
    <w:rPr>
      <w:rFonts w:ascii="Arial" w:hAnsi="Arial" w:cs="Arial"/>
      <w:b/>
      <w:bCs/>
      <w:sz w:val="20"/>
      <w:szCs w:val="20"/>
      <w:lang w:eastAsia="en-US"/>
    </w:rPr>
  </w:style>
  <w:style w:type="table" w:styleId="TableGrid">
    <w:name w:val="Table Grid"/>
    <w:basedOn w:val="TableNormal"/>
    <w:uiPriority w:val="99"/>
    <w:rsid w:val="00F375FE"/>
    <w:rPr>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F375FE"/>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rsid w:val="00F375FE"/>
    <w:rPr>
      <w:sz w:val="24"/>
      <w:szCs w:val="24"/>
      <w:lang w:eastAsia="lv-LV"/>
    </w:rPr>
  </w:style>
  <w:style w:type="paragraph" w:styleId="TOC1">
    <w:name w:val="toc 1"/>
    <w:basedOn w:val="Normal"/>
    <w:next w:val="Normal"/>
    <w:autoRedefine/>
    <w:uiPriority w:val="99"/>
    <w:semiHidden/>
    <w:rsid w:val="00F375FE"/>
    <w:pPr>
      <w:tabs>
        <w:tab w:val="left" w:pos="480"/>
        <w:tab w:val="right" w:leader="dot" w:pos="8302"/>
      </w:tabs>
    </w:pPr>
    <w:rPr>
      <w:rFonts w:ascii="Arial" w:hAnsi="Arial" w:cs="Arial"/>
      <w:sz w:val="20"/>
      <w:szCs w:val="20"/>
    </w:rPr>
  </w:style>
  <w:style w:type="paragraph" w:customStyle="1" w:styleId="PielikumiRakstz">
    <w:name w:val="Pielikumi Rakstz."/>
    <w:basedOn w:val="BodyText"/>
    <w:link w:val="PielikumiRakstzRakstz"/>
    <w:uiPriority w:val="99"/>
    <w:rsid w:val="00F375FE"/>
    <w:pPr>
      <w:spacing w:after="0"/>
      <w:jc w:val="both"/>
    </w:pPr>
    <w:rPr>
      <w:rFonts w:ascii="Arial" w:hAnsi="Arial"/>
      <w:b/>
      <w:bCs/>
    </w:rPr>
  </w:style>
  <w:style w:type="character" w:customStyle="1" w:styleId="PielikumiRakstzRakstz">
    <w:name w:val="Pielikumi Rakstz. Rakstz."/>
    <w:link w:val="PielikumiRakstz"/>
    <w:uiPriority w:val="99"/>
    <w:locked/>
    <w:rsid w:val="00F375FE"/>
    <w:rPr>
      <w:rFonts w:ascii="Arial" w:hAnsi="Arial"/>
      <w:b/>
      <w:bCs/>
      <w:sz w:val="24"/>
      <w:szCs w:val="24"/>
      <w:lang w:eastAsia="lv-LV"/>
    </w:rPr>
  </w:style>
  <w:style w:type="paragraph" w:customStyle="1" w:styleId="NoIndent">
    <w:name w:val="No Indent"/>
    <w:basedOn w:val="Normal"/>
    <w:next w:val="Normal"/>
    <w:link w:val="NoIndentChar"/>
    <w:uiPriority w:val="99"/>
    <w:rsid w:val="00F375FE"/>
    <w:rPr>
      <w:color w:val="000000"/>
      <w:lang w:val="en-GB" w:eastAsia="en-US"/>
    </w:rPr>
  </w:style>
  <w:style w:type="character" w:customStyle="1" w:styleId="NoIndentChar">
    <w:name w:val="No Indent Char"/>
    <w:link w:val="NoIndent"/>
    <w:uiPriority w:val="99"/>
    <w:locked/>
    <w:rsid w:val="00F375FE"/>
    <w:rPr>
      <w:color w:val="000000"/>
      <w:sz w:val="24"/>
      <w:szCs w:val="24"/>
      <w:lang w:val="en-GB"/>
    </w:rPr>
  </w:style>
  <w:style w:type="paragraph" w:customStyle="1" w:styleId="StyleHeading1After6pt">
    <w:name w:val="Style Heading 1 + After:  6 pt"/>
    <w:basedOn w:val="Heading1"/>
    <w:uiPriority w:val="99"/>
    <w:rsid w:val="00F375FE"/>
    <w:pPr>
      <w:keepNext w:val="0"/>
      <w:widowControl w:val="0"/>
      <w:numPr>
        <w:numId w:val="13"/>
      </w:numPr>
      <w:tabs>
        <w:tab w:val="clear" w:pos="567"/>
        <w:tab w:val="num" w:pos="2345"/>
      </w:tabs>
      <w:spacing w:before="120" w:after="60"/>
      <w:ind w:left="2345" w:hanging="360"/>
      <w:jc w:val="left"/>
    </w:pPr>
    <w:rPr>
      <w:rFonts w:ascii="Times New Roman" w:eastAsia="Times New Roman" w:hAnsi="Times New Roman" w:cs="Times New Roman"/>
      <w:bCs/>
      <w:kern w:val="0"/>
      <w:szCs w:val="28"/>
      <w:lang w:val="en-GB"/>
    </w:rPr>
  </w:style>
  <w:style w:type="paragraph" w:customStyle="1" w:styleId="ListBulletNoSpace">
    <w:name w:val="List Bullet NoSpace"/>
    <w:basedOn w:val="ListBullet"/>
    <w:uiPriority w:val="99"/>
    <w:rsid w:val="00F375FE"/>
    <w:pPr>
      <w:numPr>
        <w:ilvl w:val="1"/>
        <w:numId w:val="14"/>
      </w:numPr>
      <w:tabs>
        <w:tab w:val="clear" w:pos="3425"/>
        <w:tab w:val="left" w:pos="425"/>
      </w:tabs>
      <w:spacing w:line="270" w:lineRule="atLeast"/>
      <w:ind w:left="425" w:hanging="425"/>
    </w:pPr>
    <w:rPr>
      <w:sz w:val="23"/>
      <w:szCs w:val="23"/>
      <w:lang w:val="en-GB" w:eastAsia="da-DK"/>
    </w:rPr>
  </w:style>
  <w:style w:type="paragraph" w:styleId="ListBullet">
    <w:name w:val="List Bullet"/>
    <w:basedOn w:val="Normal"/>
    <w:uiPriority w:val="99"/>
    <w:rsid w:val="00F375FE"/>
    <w:pPr>
      <w:ind w:left="283" w:hanging="283"/>
    </w:pPr>
    <w:rPr>
      <w:lang w:eastAsia="en-US"/>
    </w:rPr>
  </w:style>
  <w:style w:type="paragraph" w:customStyle="1" w:styleId="BodyTextNoSpace">
    <w:name w:val="Body Text NoSpace"/>
    <w:basedOn w:val="BodyText"/>
    <w:link w:val="BodyTextNoSpaceChar"/>
    <w:uiPriority w:val="99"/>
    <w:rsid w:val="00F375FE"/>
    <w:pPr>
      <w:spacing w:after="0" w:line="270" w:lineRule="atLeast"/>
    </w:pPr>
    <w:rPr>
      <w:sz w:val="23"/>
      <w:szCs w:val="23"/>
      <w:lang w:val="en-GB" w:eastAsia="da-DK"/>
    </w:rPr>
  </w:style>
  <w:style w:type="character" w:customStyle="1" w:styleId="BodyTextNoSpaceChar">
    <w:name w:val="Body Text NoSpace Char"/>
    <w:link w:val="BodyTextNoSpace"/>
    <w:uiPriority w:val="99"/>
    <w:locked/>
    <w:rsid w:val="00F375FE"/>
    <w:rPr>
      <w:sz w:val="23"/>
      <w:szCs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F375FE"/>
    <w:pPr>
      <w:spacing w:before="140" w:after="140" w:line="250" w:lineRule="atLeast"/>
      <w:ind w:left="1276" w:hanging="1276"/>
    </w:pPr>
    <w:rPr>
      <w:i/>
      <w:iCs/>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locked/>
    <w:rsid w:val="00F375FE"/>
    <w:rPr>
      <w:i/>
      <w:iCs/>
      <w:sz w:val="24"/>
      <w:szCs w:val="24"/>
      <w:lang w:val="en-GB" w:eastAsia="da-DK"/>
    </w:rPr>
  </w:style>
  <w:style w:type="paragraph" w:styleId="ListNumber">
    <w:name w:val="List Number"/>
    <w:basedOn w:val="BodyText"/>
    <w:uiPriority w:val="99"/>
    <w:rsid w:val="00F375FE"/>
    <w:pPr>
      <w:numPr>
        <w:numId w:val="14"/>
      </w:numPr>
      <w:spacing w:after="270" w:line="270" w:lineRule="atLeast"/>
    </w:pPr>
    <w:rPr>
      <w:sz w:val="23"/>
      <w:szCs w:val="23"/>
      <w:lang w:val="en-GB" w:eastAsia="da-DK"/>
    </w:rPr>
  </w:style>
  <w:style w:type="paragraph" w:styleId="ListNumber2">
    <w:name w:val="List Number 2"/>
    <w:basedOn w:val="ListNumber"/>
    <w:uiPriority w:val="99"/>
    <w:rsid w:val="00F375FE"/>
    <w:pPr>
      <w:numPr>
        <w:numId w:val="0"/>
      </w:numPr>
      <w:tabs>
        <w:tab w:val="num" w:pos="3425"/>
      </w:tabs>
      <w:ind w:left="850" w:hanging="425"/>
    </w:pPr>
  </w:style>
  <w:style w:type="paragraph" w:customStyle="1" w:styleId="ListNumber2NoSpace">
    <w:name w:val="List Number 2 NoSpace"/>
    <w:basedOn w:val="ListNumber2"/>
    <w:uiPriority w:val="99"/>
    <w:rsid w:val="00F375FE"/>
    <w:pPr>
      <w:numPr>
        <w:numId w:val="16"/>
      </w:numPr>
      <w:tabs>
        <w:tab w:val="clear" w:pos="851"/>
        <w:tab w:val="num" w:pos="3425"/>
      </w:tabs>
      <w:spacing w:after="0"/>
      <w:ind w:left="360" w:hanging="360"/>
    </w:pPr>
  </w:style>
  <w:style w:type="paragraph" w:styleId="Signature">
    <w:name w:val="Signature"/>
    <w:basedOn w:val="BodyText"/>
    <w:link w:val="SignatureChar"/>
    <w:uiPriority w:val="99"/>
    <w:rsid w:val="00F375FE"/>
    <w:pPr>
      <w:numPr>
        <w:numId w:val="17"/>
      </w:numPr>
      <w:tabs>
        <w:tab w:val="clear" w:pos="425"/>
      </w:tabs>
      <w:spacing w:after="0" w:line="220" w:lineRule="atLeast"/>
      <w:ind w:left="0" w:firstLine="0"/>
    </w:pPr>
    <w:rPr>
      <w:sz w:val="18"/>
      <w:szCs w:val="18"/>
      <w:lang w:val="en-GB" w:eastAsia="da-DK"/>
    </w:rPr>
  </w:style>
  <w:style w:type="character" w:customStyle="1" w:styleId="SignatureChar">
    <w:name w:val="Signature Char"/>
    <w:basedOn w:val="DefaultParagraphFont"/>
    <w:link w:val="Signature"/>
    <w:uiPriority w:val="99"/>
    <w:rsid w:val="00F375FE"/>
    <w:rPr>
      <w:sz w:val="18"/>
      <w:szCs w:val="18"/>
      <w:lang w:val="en-GB" w:eastAsia="da-DK"/>
    </w:rPr>
  </w:style>
  <w:style w:type="paragraph" w:customStyle="1" w:styleId="FrontPage1">
    <w:name w:val="FrontPage1"/>
    <w:basedOn w:val="Normal"/>
    <w:next w:val="BodyText"/>
    <w:uiPriority w:val="99"/>
    <w:rsid w:val="00F375FE"/>
    <w:pPr>
      <w:numPr>
        <w:ilvl w:val="1"/>
        <w:numId w:val="17"/>
      </w:numPr>
      <w:tabs>
        <w:tab w:val="clear" w:pos="851"/>
      </w:tabs>
      <w:suppressAutoHyphens/>
      <w:spacing w:after="160" w:line="320" w:lineRule="exact"/>
      <w:ind w:left="0" w:firstLine="0"/>
    </w:pPr>
    <w:rPr>
      <w:rFonts w:ascii="TrueHelveticaLight" w:hAnsi="TrueHelveticaLight" w:cs="TrueHelveticaLight"/>
      <w:sz w:val="28"/>
      <w:szCs w:val="28"/>
      <w:lang w:val="en-GB" w:eastAsia="da-DK"/>
    </w:rPr>
  </w:style>
  <w:style w:type="paragraph" w:customStyle="1" w:styleId="FooterFrame">
    <w:name w:val="FooterFrame"/>
    <w:basedOn w:val="Normal"/>
    <w:next w:val="Normal"/>
    <w:uiPriority w:val="99"/>
    <w:rsid w:val="00F375FE"/>
    <w:pPr>
      <w:framePr w:hSpace="284" w:wrap="auto" w:vAnchor="text" w:hAnchor="margin" w:xAlign="right" w:y="1"/>
      <w:numPr>
        <w:ilvl w:val="2"/>
        <w:numId w:val="17"/>
      </w:numPr>
      <w:tabs>
        <w:tab w:val="clear" w:pos="1211"/>
      </w:tabs>
      <w:spacing w:line="270" w:lineRule="atLeast"/>
      <w:ind w:left="0"/>
    </w:pPr>
    <w:rPr>
      <w:rFonts w:ascii="DaneHelveticaNeue" w:hAnsi="DaneHelveticaNeue" w:cs="DaneHelveticaNeue"/>
      <w:sz w:val="12"/>
      <w:szCs w:val="12"/>
      <w:lang w:val="en-GB" w:eastAsia="da-DK"/>
    </w:rPr>
  </w:style>
  <w:style w:type="paragraph" w:customStyle="1" w:styleId="Daa">
    <w:name w:val="Daļa"/>
    <w:basedOn w:val="PielikumiRakstz"/>
    <w:uiPriority w:val="99"/>
    <w:rsid w:val="00F375FE"/>
    <w:pPr>
      <w:ind w:left="360" w:hanging="360"/>
      <w:jc w:val="center"/>
    </w:pPr>
    <w:rPr>
      <w:sz w:val="22"/>
      <w:szCs w:val="22"/>
    </w:rPr>
  </w:style>
  <w:style w:type="character" w:styleId="FootnoteReference">
    <w:name w:val="footnote reference"/>
    <w:uiPriority w:val="99"/>
    <w:semiHidden/>
    <w:rsid w:val="00F375FE"/>
    <w:rPr>
      <w:vertAlign w:val="superscript"/>
    </w:rPr>
  </w:style>
  <w:style w:type="character" w:styleId="CommentReference">
    <w:name w:val="annotation reference"/>
    <w:uiPriority w:val="99"/>
    <w:semiHidden/>
    <w:rsid w:val="00F375FE"/>
    <w:rPr>
      <w:sz w:val="16"/>
      <w:szCs w:val="16"/>
    </w:rPr>
  </w:style>
  <w:style w:type="paragraph" w:styleId="CommentText">
    <w:name w:val="annotation text"/>
    <w:basedOn w:val="Normal"/>
    <w:link w:val="CommentTextChar"/>
    <w:uiPriority w:val="99"/>
    <w:semiHidden/>
    <w:rsid w:val="00F375FE"/>
    <w:rPr>
      <w:sz w:val="20"/>
      <w:szCs w:val="20"/>
      <w:lang w:eastAsia="en-US"/>
    </w:rPr>
  </w:style>
  <w:style w:type="character" w:customStyle="1" w:styleId="CommentTextChar">
    <w:name w:val="Comment Text Char"/>
    <w:basedOn w:val="DefaultParagraphFont"/>
    <w:link w:val="CommentText"/>
    <w:uiPriority w:val="99"/>
    <w:semiHidden/>
    <w:rsid w:val="00F375FE"/>
  </w:style>
  <w:style w:type="paragraph" w:styleId="CommentSubject">
    <w:name w:val="annotation subject"/>
    <w:basedOn w:val="CommentText"/>
    <w:next w:val="CommentText"/>
    <w:link w:val="CommentSubjectChar"/>
    <w:uiPriority w:val="99"/>
    <w:semiHidden/>
    <w:rsid w:val="00F375FE"/>
    <w:rPr>
      <w:b/>
      <w:bCs/>
    </w:rPr>
  </w:style>
  <w:style w:type="character" w:customStyle="1" w:styleId="CommentSubjectChar">
    <w:name w:val="Comment Subject Char"/>
    <w:basedOn w:val="CommentTextChar"/>
    <w:link w:val="CommentSubject"/>
    <w:uiPriority w:val="99"/>
    <w:semiHidden/>
    <w:rsid w:val="00F375FE"/>
    <w:rPr>
      <w:b/>
      <w:bCs/>
    </w:rPr>
  </w:style>
  <w:style w:type="paragraph" w:customStyle="1" w:styleId="naisf">
    <w:name w:val="naisf"/>
    <w:basedOn w:val="Normal"/>
    <w:uiPriority w:val="99"/>
    <w:rsid w:val="00F375FE"/>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rsid w:val="00F375FE"/>
    <w:pPr>
      <w:ind w:left="720"/>
      <w:jc w:val="both"/>
    </w:pPr>
    <w:rPr>
      <w:sz w:val="16"/>
      <w:szCs w:val="16"/>
      <w:lang w:val="x-none" w:eastAsia="x-none"/>
    </w:rPr>
  </w:style>
  <w:style w:type="character" w:customStyle="1" w:styleId="BodyTextIndent3Char">
    <w:name w:val="Body Text Indent 3 Char"/>
    <w:basedOn w:val="DefaultParagraphFont"/>
    <w:link w:val="BodyTextIndent3"/>
    <w:uiPriority w:val="99"/>
    <w:rsid w:val="00F375FE"/>
    <w:rPr>
      <w:sz w:val="16"/>
      <w:szCs w:val="16"/>
      <w:lang w:val="x-none" w:eastAsia="x-none"/>
    </w:rPr>
  </w:style>
  <w:style w:type="paragraph" w:customStyle="1" w:styleId="Atsauce">
    <w:name w:val="Atsauce"/>
    <w:basedOn w:val="FootnoteText"/>
    <w:uiPriority w:val="99"/>
    <w:rsid w:val="00F375FE"/>
    <w:rPr>
      <w:rFonts w:ascii="Arial" w:hAnsi="Arial" w:cs="Arial"/>
      <w:sz w:val="16"/>
      <w:szCs w:val="16"/>
    </w:rPr>
  </w:style>
  <w:style w:type="paragraph" w:styleId="TOC2">
    <w:name w:val="toc 2"/>
    <w:basedOn w:val="Normal"/>
    <w:next w:val="Normal"/>
    <w:autoRedefine/>
    <w:uiPriority w:val="99"/>
    <w:semiHidden/>
    <w:rsid w:val="00F375FE"/>
    <w:pPr>
      <w:ind w:left="240"/>
    </w:pPr>
    <w:rPr>
      <w:rFonts w:ascii="Arial" w:hAnsi="Arial" w:cs="Arial"/>
      <w:sz w:val="20"/>
      <w:szCs w:val="20"/>
    </w:rPr>
  </w:style>
  <w:style w:type="paragraph" w:styleId="BodyTextIndent">
    <w:name w:val="Body Text Indent"/>
    <w:basedOn w:val="Normal"/>
    <w:link w:val="BodyTextIndentChar"/>
    <w:uiPriority w:val="99"/>
    <w:rsid w:val="00F375FE"/>
    <w:pPr>
      <w:spacing w:after="120"/>
      <w:ind w:left="283"/>
    </w:pPr>
    <w:rPr>
      <w:lang w:val="x-none" w:eastAsia="x-none"/>
    </w:rPr>
  </w:style>
  <w:style w:type="character" w:customStyle="1" w:styleId="BodyTextIndentChar">
    <w:name w:val="Body Text Indent Char"/>
    <w:basedOn w:val="DefaultParagraphFont"/>
    <w:link w:val="BodyTextIndent"/>
    <w:uiPriority w:val="99"/>
    <w:rsid w:val="00F375FE"/>
    <w:rPr>
      <w:sz w:val="24"/>
      <w:szCs w:val="24"/>
      <w:lang w:val="x-none" w:eastAsia="x-none"/>
    </w:rPr>
  </w:style>
  <w:style w:type="paragraph" w:customStyle="1" w:styleId="Body2">
    <w:name w:val="Body 2"/>
    <w:basedOn w:val="Normal"/>
    <w:uiPriority w:val="99"/>
    <w:rsid w:val="00F375FE"/>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F375FE"/>
    <w:pPr>
      <w:numPr>
        <w:ilvl w:val="1"/>
        <w:numId w:val="2"/>
      </w:numPr>
      <w:outlineLvl w:val="1"/>
    </w:pPr>
  </w:style>
  <w:style w:type="paragraph" w:styleId="BodyTextIndent2">
    <w:name w:val="Body Text Indent 2"/>
    <w:basedOn w:val="Normal"/>
    <w:link w:val="BodyTextIndent2Char"/>
    <w:uiPriority w:val="99"/>
    <w:rsid w:val="00F375FE"/>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rsid w:val="00F375FE"/>
    <w:rPr>
      <w:sz w:val="24"/>
      <w:szCs w:val="24"/>
      <w:lang w:val="x-none" w:eastAsia="x-none"/>
    </w:rPr>
  </w:style>
  <w:style w:type="paragraph" w:styleId="BodyText2">
    <w:name w:val="Body Text 2"/>
    <w:basedOn w:val="Normal"/>
    <w:link w:val="BodyText2Char"/>
    <w:uiPriority w:val="99"/>
    <w:rsid w:val="00F375FE"/>
    <w:rPr>
      <w:lang w:eastAsia="en-US"/>
    </w:rPr>
  </w:style>
  <w:style w:type="character" w:customStyle="1" w:styleId="BodyText2Char">
    <w:name w:val="Body Text 2 Char"/>
    <w:basedOn w:val="DefaultParagraphFont"/>
    <w:link w:val="BodyText2"/>
    <w:uiPriority w:val="99"/>
    <w:rsid w:val="00F375FE"/>
    <w:rPr>
      <w:sz w:val="24"/>
      <w:szCs w:val="24"/>
    </w:rPr>
  </w:style>
  <w:style w:type="paragraph" w:customStyle="1" w:styleId="TableText">
    <w:name w:val="Table Text"/>
    <w:basedOn w:val="Normal"/>
    <w:uiPriority w:val="99"/>
    <w:rsid w:val="00F375FE"/>
    <w:pPr>
      <w:jc w:val="both"/>
    </w:pPr>
    <w:rPr>
      <w:lang w:eastAsia="en-US"/>
    </w:rPr>
  </w:style>
  <w:style w:type="paragraph" w:styleId="Title">
    <w:name w:val="Title"/>
    <w:basedOn w:val="Normal"/>
    <w:link w:val="TitleChar"/>
    <w:uiPriority w:val="10"/>
    <w:qFormat/>
    <w:rsid w:val="00F375FE"/>
    <w:pPr>
      <w:autoSpaceDE w:val="0"/>
      <w:autoSpaceDN w:val="0"/>
      <w:adjustRightInd w:val="0"/>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375FE"/>
    <w:rPr>
      <w:rFonts w:ascii="Cambria" w:hAnsi="Cambria"/>
      <w:b/>
      <w:bCs/>
      <w:kern w:val="28"/>
      <w:sz w:val="32"/>
      <w:szCs w:val="32"/>
      <w:lang w:val="x-none" w:eastAsia="x-none"/>
    </w:rPr>
  </w:style>
  <w:style w:type="paragraph" w:styleId="BodyText3">
    <w:name w:val="Body Text 3"/>
    <w:basedOn w:val="Normal"/>
    <w:link w:val="BodyText3Char"/>
    <w:uiPriority w:val="99"/>
    <w:rsid w:val="00F375FE"/>
    <w:pPr>
      <w:spacing w:before="120" w:after="120"/>
      <w:jc w:val="both"/>
    </w:pPr>
    <w:rPr>
      <w:sz w:val="16"/>
      <w:szCs w:val="16"/>
      <w:lang w:val="x-none" w:eastAsia="x-none"/>
    </w:rPr>
  </w:style>
  <w:style w:type="character" w:customStyle="1" w:styleId="BodyText3Char">
    <w:name w:val="Body Text 3 Char"/>
    <w:basedOn w:val="DefaultParagraphFont"/>
    <w:link w:val="BodyText3"/>
    <w:uiPriority w:val="99"/>
    <w:rsid w:val="00F375FE"/>
    <w:rPr>
      <w:sz w:val="16"/>
      <w:szCs w:val="16"/>
      <w:lang w:val="x-none" w:eastAsia="x-none"/>
    </w:rPr>
  </w:style>
  <w:style w:type="paragraph" w:customStyle="1" w:styleId="Annexetitle">
    <w:name w:val="Annexe_title"/>
    <w:basedOn w:val="Heading1"/>
    <w:next w:val="Normal"/>
    <w:autoRedefine/>
    <w:uiPriority w:val="99"/>
    <w:rsid w:val="00F375FE"/>
    <w:pPr>
      <w:keepNext w:val="0"/>
      <w:pageBreakBefore/>
      <w:tabs>
        <w:tab w:val="clear" w:pos="567"/>
      </w:tabs>
      <w:spacing w:before="240" w:after="240"/>
      <w:ind w:left="0" w:firstLine="0"/>
      <w:jc w:val="left"/>
      <w:outlineLvl w:val="9"/>
    </w:pPr>
    <w:rPr>
      <w:rFonts w:eastAsia="Times New Roman" w:cs="Times New Roman"/>
      <w:b w:val="0"/>
      <w:kern w:val="0"/>
      <w:sz w:val="24"/>
      <w:lang w:val="en-GB"/>
    </w:rPr>
  </w:style>
  <w:style w:type="paragraph" w:customStyle="1" w:styleId="Text1">
    <w:name w:val="Text 1"/>
    <w:basedOn w:val="Normal"/>
    <w:uiPriority w:val="99"/>
    <w:rsid w:val="00F375FE"/>
    <w:pPr>
      <w:spacing w:after="240"/>
      <w:ind w:left="482"/>
      <w:jc w:val="both"/>
    </w:pPr>
    <w:rPr>
      <w:rFonts w:ascii="Arial" w:hAnsi="Arial" w:cs="Arial"/>
      <w:noProof/>
      <w:sz w:val="20"/>
      <w:szCs w:val="20"/>
      <w:lang w:eastAsia="sv-SE"/>
    </w:rPr>
  </w:style>
  <w:style w:type="paragraph" w:customStyle="1" w:styleId="oddl-nadpis">
    <w:name w:val="oddíl-nadpis"/>
    <w:basedOn w:val="Normal"/>
    <w:uiPriority w:val="99"/>
    <w:rsid w:val="00F375FE"/>
    <w:pPr>
      <w:keepNext/>
      <w:widowControl w:val="0"/>
      <w:tabs>
        <w:tab w:val="left" w:pos="567"/>
      </w:tabs>
      <w:spacing w:before="240" w:line="240" w:lineRule="exact"/>
    </w:pPr>
    <w:rPr>
      <w:rFonts w:ascii="Arial" w:hAnsi="Arial" w:cs="Arial"/>
      <w:b/>
      <w:bCs/>
      <w:lang w:val="cs-CZ" w:eastAsia="en-US"/>
    </w:rPr>
  </w:style>
  <w:style w:type="paragraph" w:customStyle="1" w:styleId="tabulka">
    <w:name w:val="tabulka"/>
    <w:basedOn w:val="Normal"/>
    <w:uiPriority w:val="99"/>
    <w:rsid w:val="00F375FE"/>
    <w:pPr>
      <w:widowControl w:val="0"/>
      <w:spacing w:before="120" w:line="240" w:lineRule="exact"/>
      <w:jc w:val="center"/>
    </w:pPr>
    <w:rPr>
      <w:rFonts w:ascii="Arial" w:hAnsi="Arial" w:cs="Arial"/>
      <w:sz w:val="20"/>
      <w:szCs w:val="20"/>
      <w:lang w:val="cs-CZ" w:eastAsia="en-US"/>
    </w:rPr>
  </w:style>
  <w:style w:type="paragraph" w:styleId="NormalIndent">
    <w:name w:val="Normal Indent"/>
    <w:basedOn w:val="Normal"/>
    <w:uiPriority w:val="99"/>
    <w:rsid w:val="00F375FE"/>
    <w:pPr>
      <w:ind w:left="708"/>
    </w:pPr>
    <w:rPr>
      <w:rFonts w:ascii="Arial" w:hAnsi="Arial" w:cs="Arial"/>
      <w:sz w:val="20"/>
      <w:szCs w:val="20"/>
      <w:lang w:val="en-GB" w:eastAsia="en-US"/>
    </w:rPr>
  </w:style>
  <w:style w:type="paragraph" w:customStyle="1" w:styleId="Bullet">
    <w:name w:val="Bullet"/>
    <w:basedOn w:val="Normal"/>
    <w:uiPriority w:val="99"/>
    <w:rsid w:val="00F375FE"/>
    <w:pPr>
      <w:numPr>
        <w:numId w:val="11"/>
      </w:numPr>
      <w:spacing w:before="80" w:after="120" w:line="280" w:lineRule="atLeast"/>
    </w:pPr>
    <w:rPr>
      <w:rFonts w:ascii="Arial" w:hAnsi="Arial" w:cs="Arial"/>
      <w:sz w:val="20"/>
      <w:szCs w:val="20"/>
      <w:lang w:val="en-GB" w:eastAsia="en-US"/>
    </w:rPr>
  </w:style>
  <w:style w:type="paragraph" w:customStyle="1" w:styleId="LG-ligums-1">
    <w:name w:val="LG-ligums-1"/>
    <w:basedOn w:val="Heading1"/>
    <w:uiPriority w:val="99"/>
    <w:rsid w:val="00F375FE"/>
    <w:pPr>
      <w:tabs>
        <w:tab w:val="clear" w:pos="567"/>
      </w:tabs>
      <w:spacing w:before="0" w:after="0"/>
      <w:ind w:left="0" w:firstLine="0"/>
      <w:jc w:val="center"/>
    </w:pPr>
    <w:rPr>
      <w:rFonts w:ascii="Times New Roman" w:eastAsia="Times New Roman" w:hAnsi="Times New Roman" w:cs="Times New Roman"/>
      <w:bCs/>
      <w:kern w:val="0"/>
      <w:sz w:val="36"/>
      <w:szCs w:val="36"/>
      <w:lang w:val="ru-RU"/>
    </w:rPr>
  </w:style>
  <w:style w:type="paragraph" w:customStyle="1" w:styleId="Section">
    <w:name w:val="Section"/>
    <w:basedOn w:val="Normal"/>
    <w:uiPriority w:val="99"/>
    <w:rsid w:val="00F375FE"/>
    <w:pPr>
      <w:widowControl w:val="0"/>
      <w:spacing w:line="360" w:lineRule="exact"/>
      <w:jc w:val="center"/>
    </w:pPr>
    <w:rPr>
      <w:rFonts w:ascii="Arial" w:hAnsi="Arial" w:cs="Arial"/>
      <w:b/>
      <w:bCs/>
      <w:sz w:val="32"/>
      <w:szCs w:val="32"/>
      <w:lang w:val="cs-CZ" w:eastAsia="en-US"/>
    </w:rPr>
  </w:style>
  <w:style w:type="paragraph" w:customStyle="1" w:styleId="text">
    <w:name w:val="text"/>
    <w:uiPriority w:val="99"/>
    <w:rsid w:val="00F375FE"/>
    <w:pPr>
      <w:widowControl w:val="0"/>
      <w:spacing w:before="240" w:line="240" w:lineRule="exact"/>
      <w:jc w:val="both"/>
    </w:pPr>
    <w:rPr>
      <w:rFonts w:ascii="Arial" w:hAnsi="Arial" w:cs="Arial"/>
      <w:sz w:val="24"/>
      <w:szCs w:val="24"/>
      <w:lang w:val="cs-CZ"/>
    </w:rPr>
  </w:style>
  <w:style w:type="paragraph" w:customStyle="1" w:styleId="text-3mezera">
    <w:name w:val="text - 3 mezera"/>
    <w:basedOn w:val="Normal"/>
    <w:uiPriority w:val="99"/>
    <w:rsid w:val="00F375FE"/>
    <w:pPr>
      <w:widowControl w:val="0"/>
      <w:spacing w:before="60" w:line="240" w:lineRule="exact"/>
      <w:jc w:val="both"/>
    </w:pPr>
    <w:rPr>
      <w:rFonts w:ascii="Arial" w:hAnsi="Arial" w:cs="Arial"/>
      <w:lang w:val="cs-CZ" w:eastAsia="en-US"/>
    </w:rPr>
  </w:style>
  <w:style w:type="paragraph" w:customStyle="1" w:styleId="StyleHeading2Before18ptAfter6pt">
    <w:name w:val="Style Heading 2 + Before:  18 pt After:  6 pt"/>
    <w:basedOn w:val="Heading2"/>
    <w:uiPriority w:val="99"/>
    <w:rsid w:val="00F375FE"/>
    <w:pPr>
      <w:keepNext/>
      <w:keepLines/>
      <w:tabs>
        <w:tab w:val="clear" w:pos="576"/>
        <w:tab w:val="left" w:pos="680"/>
        <w:tab w:val="num" w:pos="1440"/>
      </w:tabs>
      <w:spacing w:after="60"/>
      <w:ind w:left="1440" w:hanging="360"/>
      <w:jc w:val="left"/>
    </w:pPr>
    <w:rPr>
      <w:i/>
      <w:iCs/>
      <w:spacing w:val="-2"/>
      <w:sz w:val="28"/>
      <w:szCs w:val="28"/>
      <w:u w:val="single"/>
      <w:lang w:val="en-GB" w:eastAsia="x-none"/>
    </w:rPr>
  </w:style>
  <w:style w:type="paragraph" w:customStyle="1" w:styleId="StyleAArial10ptLeft0cm">
    <w:name w:val="Style A + Arial 10 pt Left:  0 cm"/>
    <w:basedOn w:val="Normal"/>
    <w:uiPriority w:val="99"/>
    <w:rsid w:val="00F375FE"/>
    <w:pPr>
      <w:tabs>
        <w:tab w:val="left" w:pos="1701"/>
        <w:tab w:val="left" w:pos="2268"/>
        <w:tab w:val="right" w:pos="8505"/>
      </w:tabs>
      <w:spacing w:after="120" w:line="280" w:lineRule="atLeast"/>
    </w:pPr>
    <w:rPr>
      <w:rFonts w:ascii="Arial" w:hAnsi="Arial" w:cs="Arial"/>
      <w:sz w:val="20"/>
      <w:szCs w:val="20"/>
      <w:lang w:val="en-GB" w:eastAsia="en-US"/>
    </w:rPr>
  </w:style>
  <w:style w:type="paragraph" w:customStyle="1" w:styleId="StyleHeading3Arial">
    <w:name w:val="Style Heading 3 + Arial"/>
    <w:basedOn w:val="Heading3"/>
    <w:uiPriority w:val="99"/>
    <w:rsid w:val="00F375FE"/>
    <w:pPr>
      <w:keepNext/>
      <w:keepLines/>
      <w:tabs>
        <w:tab w:val="num" w:pos="2160"/>
      </w:tabs>
      <w:spacing w:before="240"/>
      <w:ind w:left="2160" w:hanging="180"/>
      <w:jc w:val="left"/>
    </w:pPr>
    <w:rPr>
      <w:rFonts w:ascii="Cambria" w:hAnsi="Cambria"/>
      <w:b/>
      <w:bCs/>
      <w:spacing w:val="-3"/>
      <w:lang w:val="x-none" w:eastAsia="x-none"/>
    </w:rPr>
  </w:style>
  <w:style w:type="paragraph" w:customStyle="1" w:styleId="StyleHeading4DJ">
    <w:name w:val="Style Heading 4 DJ"/>
    <w:basedOn w:val="StyleHeading3Arial"/>
    <w:uiPriority w:val="99"/>
    <w:rsid w:val="00F375FE"/>
    <w:pPr>
      <w:tabs>
        <w:tab w:val="clear" w:pos="2160"/>
        <w:tab w:val="left" w:pos="851"/>
        <w:tab w:val="num" w:pos="2880"/>
      </w:tabs>
      <w:spacing w:after="240"/>
      <w:ind w:left="2880" w:hanging="360"/>
      <w:outlineLvl w:val="3"/>
    </w:pPr>
    <w:rPr>
      <w:rFonts w:ascii="Arial" w:hAnsi="Arial" w:cs="Arial"/>
      <w:i/>
      <w:iCs/>
      <w:spacing w:val="-6"/>
      <w:sz w:val="20"/>
      <w:szCs w:val="20"/>
      <w:u w:val="single"/>
    </w:rPr>
  </w:style>
  <w:style w:type="paragraph" w:customStyle="1" w:styleId="Normaltext">
    <w:name w:val="Normal text"/>
    <w:basedOn w:val="Normal"/>
    <w:uiPriority w:val="99"/>
    <w:rsid w:val="00F375FE"/>
    <w:pPr>
      <w:spacing w:before="60" w:after="60"/>
      <w:ind w:left="709"/>
      <w:jc w:val="both"/>
    </w:pPr>
    <w:rPr>
      <w:rFonts w:ascii="Arial" w:hAnsi="Arial" w:cs="Arial"/>
      <w:sz w:val="20"/>
      <w:szCs w:val="20"/>
      <w:lang w:val="en-GB" w:eastAsia="en-US"/>
    </w:rPr>
  </w:style>
  <w:style w:type="paragraph" w:customStyle="1" w:styleId="Basic">
    <w:name w:val="Basic"/>
    <w:basedOn w:val="Normal"/>
    <w:uiPriority w:val="99"/>
    <w:rsid w:val="00F375FE"/>
    <w:pPr>
      <w:spacing w:before="60" w:after="60" w:line="280" w:lineRule="atLeast"/>
    </w:pPr>
    <w:rPr>
      <w:sz w:val="20"/>
      <w:szCs w:val="20"/>
      <w:lang w:val="en-GB" w:eastAsia="en-US"/>
    </w:rPr>
  </w:style>
  <w:style w:type="paragraph" w:customStyle="1" w:styleId="StyleBodyText2Bold">
    <w:name w:val="Style Body Text 2 + Bold"/>
    <w:basedOn w:val="BodyText2"/>
    <w:autoRedefine/>
    <w:uiPriority w:val="99"/>
    <w:rsid w:val="00F375FE"/>
    <w:pPr>
      <w:tabs>
        <w:tab w:val="left" w:pos="1062"/>
        <w:tab w:val="left" w:pos="7180"/>
        <w:tab w:val="left" w:pos="8243"/>
        <w:tab w:val="left" w:pos="13720"/>
      </w:tabs>
      <w:spacing w:after="120"/>
    </w:pPr>
    <w:rPr>
      <w:rFonts w:ascii="Arial" w:hAnsi="Arial" w:cs="Arial"/>
      <w:b/>
      <w:bCs/>
      <w:spacing w:val="-2"/>
      <w:lang w:val="en-GB"/>
    </w:rPr>
  </w:style>
  <w:style w:type="paragraph" w:customStyle="1" w:styleId="Bulletnew">
    <w:name w:val="Bullet new"/>
    <w:basedOn w:val="Normal"/>
    <w:uiPriority w:val="99"/>
    <w:rsid w:val="00F375FE"/>
    <w:pPr>
      <w:numPr>
        <w:ilvl w:val="1"/>
        <w:numId w:val="12"/>
      </w:numPr>
      <w:tabs>
        <w:tab w:val="num" w:pos="741"/>
        <w:tab w:val="right" w:pos="8222"/>
      </w:tabs>
      <w:spacing w:after="120" w:line="280" w:lineRule="atLeast"/>
      <w:ind w:left="741" w:hanging="456"/>
    </w:pPr>
    <w:rPr>
      <w:rFonts w:ascii="Arial" w:hAnsi="Arial" w:cs="Arial"/>
      <w:spacing w:val="-1"/>
      <w:sz w:val="20"/>
      <w:szCs w:val="20"/>
      <w:lang w:val="en-GB" w:eastAsia="en-US"/>
    </w:rPr>
  </w:style>
  <w:style w:type="paragraph" w:customStyle="1" w:styleId="Single">
    <w:name w:val="Single"/>
    <w:basedOn w:val="Normal"/>
    <w:uiPriority w:val="99"/>
    <w:rsid w:val="00F375FE"/>
    <w:pPr>
      <w:spacing w:line="300" w:lineRule="atLeast"/>
    </w:pPr>
    <w:rPr>
      <w:rFonts w:ascii="Garamond" w:hAnsi="Garamond" w:cs="Garamond"/>
      <w:sz w:val="22"/>
      <w:szCs w:val="22"/>
      <w:lang w:val="en-GB" w:eastAsia="en-US"/>
    </w:rPr>
  </w:style>
  <w:style w:type="paragraph" w:styleId="BlockText">
    <w:name w:val="Block Text"/>
    <w:basedOn w:val="Normal"/>
    <w:uiPriority w:val="99"/>
    <w:rsid w:val="00F375FE"/>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F375FE"/>
    <w:pPr>
      <w:numPr>
        <w:ilvl w:val="0"/>
        <w:numId w:val="0"/>
      </w:numPr>
      <w:tabs>
        <w:tab w:val="left" w:pos="993"/>
        <w:tab w:val="left" w:pos="2694"/>
        <w:tab w:val="left" w:pos="3261"/>
      </w:tabs>
    </w:pPr>
  </w:style>
  <w:style w:type="paragraph" w:customStyle="1" w:styleId="Volume">
    <w:name w:val="Volume"/>
    <w:basedOn w:val="text"/>
    <w:next w:val="Section"/>
    <w:uiPriority w:val="99"/>
    <w:rsid w:val="00F375FE"/>
    <w:pPr>
      <w:pageBreakBefore/>
      <w:spacing w:before="360" w:line="360" w:lineRule="exact"/>
      <w:jc w:val="center"/>
    </w:pPr>
    <w:rPr>
      <w:b/>
      <w:bCs/>
      <w:sz w:val="36"/>
      <w:szCs w:val="36"/>
    </w:rPr>
  </w:style>
  <w:style w:type="paragraph" w:customStyle="1" w:styleId="Bulletnewnumbers">
    <w:name w:val="Bullet new numbers"/>
    <w:basedOn w:val="Bulletnewletters"/>
    <w:uiPriority w:val="99"/>
    <w:rsid w:val="00F375FE"/>
    <w:pPr>
      <w:tabs>
        <w:tab w:val="right" w:pos="8789"/>
      </w:tabs>
      <w:jc w:val="both"/>
    </w:pPr>
  </w:style>
  <w:style w:type="paragraph" w:customStyle="1" w:styleId="Bodytxt">
    <w:name w:val="Bodytxt"/>
    <w:basedOn w:val="Normal"/>
    <w:uiPriority w:val="99"/>
    <w:rsid w:val="00F375FE"/>
    <w:pPr>
      <w:keepNext/>
      <w:jc w:val="both"/>
    </w:pPr>
    <w:rPr>
      <w:sz w:val="22"/>
      <w:szCs w:val="22"/>
      <w:lang w:val="en-GB" w:eastAsia="de-DE"/>
    </w:rPr>
  </w:style>
  <w:style w:type="paragraph" w:styleId="PlainText">
    <w:name w:val="Plain Text"/>
    <w:basedOn w:val="Normal"/>
    <w:link w:val="PlainTextChar"/>
    <w:uiPriority w:val="99"/>
    <w:rsid w:val="00F375FE"/>
    <w:pPr>
      <w:spacing w:after="240"/>
      <w:jc w:val="both"/>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F375FE"/>
    <w:rPr>
      <w:rFonts w:ascii="Courier New" w:hAnsi="Courier New"/>
      <w:lang w:val="x-none" w:eastAsia="x-none"/>
    </w:rPr>
  </w:style>
  <w:style w:type="paragraph" w:customStyle="1" w:styleId="Table">
    <w:name w:val="Table"/>
    <w:basedOn w:val="Normal"/>
    <w:uiPriority w:val="99"/>
    <w:rsid w:val="00F375FE"/>
    <w:pPr>
      <w:spacing w:before="60" w:after="60" w:line="220" w:lineRule="atLeast"/>
    </w:pPr>
    <w:rPr>
      <w:rFonts w:ascii="DaneHelveticaNeue" w:hAnsi="DaneHelveticaNeue" w:cs="DaneHelveticaNeue"/>
      <w:sz w:val="18"/>
      <w:szCs w:val="18"/>
      <w:lang w:val="en-GB" w:eastAsia="da-DK"/>
    </w:rPr>
  </w:style>
  <w:style w:type="paragraph" w:styleId="List2">
    <w:name w:val="List 2"/>
    <w:basedOn w:val="Normal"/>
    <w:uiPriority w:val="99"/>
    <w:rsid w:val="00F375FE"/>
    <w:pPr>
      <w:ind w:left="566" w:hanging="283"/>
    </w:pPr>
    <w:rPr>
      <w:lang w:val="en-US" w:eastAsia="en-US"/>
    </w:rPr>
  </w:style>
  <w:style w:type="paragraph" w:styleId="List3">
    <w:name w:val="List 3"/>
    <w:basedOn w:val="Normal"/>
    <w:uiPriority w:val="99"/>
    <w:rsid w:val="00F375FE"/>
    <w:pPr>
      <w:ind w:left="849" w:hanging="283"/>
    </w:pPr>
    <w:rPr>
      <w:lang w:val="en-US" w:eastAsia="en-US"/>
    </w:rPr>
  </w:style>
  <w:style w:type="paragraph" w:styleId="List4">
    <w:name w:val="List 4"/>
    <w:basedOn w:val="Normal"/>
    <w:uiPriority w:val="99"/>
    <w:rsid w:val="00F375FE"/>
    <w:pPr>
      <w:ind w:left="1132" w:hanging="283"/>
    </w:pPr>
    <w:rPr>
      <w:lang w:val="en-US" w:eastAsia="en-US"/>
    </w:rPr>
  </w:style>
  <w:style w:type="paragraph" w:styleId="ListContinue2">
    <w:name w:val="List Continue 2"/>
    <w:basedOn w:val="Normal"/>
    <w:uiPriority w:val="99"/>
    <w:rsid w:val="00F375FE"/>
    <w:pPr>
      <w:spacing w:after="120"/>
      <w:ind w:left="566"/>
    </w:pPr>
    <w:rPr>
      <w:lang w:val="en-US" w:eastAsia="en-US"/>
    </w:rPr>
  </w:style>
  <w:style w:type="paragraph" w:styleId="ListContinue3">
    <w:name w:val="List Continue 3"/>
    <w:basedOn w:val="Normal"/>
    <w:uiPriority w:val="99"/>
    <w:rsid w:val="00F375FE"/>
    <w:pPr>
      <w:spacing w:after="120"/>
      <w:ind w:left="849"/>
    </w:pPr>
    <w:rPr>
      <w:lang w:val="en-US" w:eastAsia="en-US"/>
    </w:rPr>
  </w:style>
  <w:style w:type="paragraph" w:customStyle="1" w:styleId="HeaderEven">
    <w:name w:val="HeaderEven"/>
    <w:basedOn w:val="Normal"/>
    <w:uiPriority w:val="99"/>
    <w:rsid w:val="00F375FE"/>
    <w:pPr>
      <w:tabs>
        <w:tab w:val="right" w:pos="7371"/>
      </w:tabs>
      <w:spacing w:line="270" w:lineRule="atLeast"/>
      <w:ind w:left="-2268"/>
    </w:pPr>
    <w:rPr>
      <w:sz w:val="23"/>
      <w:szCs w:val="23"/>
      <w:lang w:val="en-GB" w:eastAsia="da-DK"/>
    </w:rPr>
  </w:style>
  <w:style w:type="paragraph" w:customStyle="1" w:styleId="BodyMargin">
    <w:name w:val="Body Margin"/>
    <w:basedOn w:val="BodyText"/>
    <w:next w:val="BodyText"/>
    <w:uiPriority w:val="99"/>
    <w:rsid w:val="00F375FE"/>
    <w:pPr>
      <w:spacing w:after="270" w:line="270" w:lineRule="atLeast"/>
      <w:ind w:hanging="2268"/>
    </w:pPr>
    <w:rPr>
      <w:sz w:val="23"/>
      <w:szCs w:val="23"/>
      <w:lang w:val="en-GB" w:eastAsia="da-DK"/>
    </w:rPr>
  </w:style>
  <w:style w:type="paragraph" w:customStyle="1" w:styleId="MarginFrame">
    <w:name w:val="Margin Frame"/>
    <w:basedOn w:val="Normal"/>
    <w:uiPriority w:val="99"/>
    <w:rsid w:val="00F375FE"/>
    <w:pPr>
      <w:keepNext/>
      <w:keepLines/>
      <w:framePr w:w="1985" w:wrap="auto" w:vAnchor="text" w:hAnchor="margin" w:x="-2267" w:y="1"/>
      <w:spacing w:line="270" w:lineRule="atLeast"/>
    </w:pPr>
    <w:rPr>
      <w:sz w:val="23"/>
      <w:szCs w:val="23"/>
      <w:lang w:val="en-GB" w:eastAsia="da-DK"/>
    </w:rPr>
  </w:style>
  <w:style w:type="paragraph" w:customStyle="1" w:styleId="BodyMarginNoSpace">
    <w:name w:val="Body Margin NoSpace"/>
    <w:basedOn w:val="BodyMargin"/>
    <w:next w:val="BodyTextNoSpace"/>
    <w:uiPriority w:val="99"/>
    <w:rsid w:val="00F375FE"/>
    <w:pPr>
      <w:spacing w:after="0"/>
    </w:pPr>
  </w:style>
  <w:style w:type="paragraph" w:styleId="ListBullet2">
    <w:name w:val="List Bullet 2"/>
    <w:basedOn w:val="ListBullet"/>
    <w:uiPriority w:val="99"/>
    <w:rsid w:val="00F375FE"/>
    <w:pPr>
      <w:tabs>
        <w:tab w:val="left" w:pos="851"/>
      </w:tabs>
      <w:spacing w:after="270" w:line="270" w:lineRule="atLeast"/>
      <w:ind w:left="850" w:hanging="425"/>
    </w:pPr>
    <w:rPr>
      <w:sz w:val="23"/>
      <w:szCs w:val="23"/>
      <w:lang w:val="en-GB" w:eastAsia="da-DK"/>
    </w:rPr>
  </w:style>
  <w:style w:type="paragraph" w:customStyle="1" w:styleId="ListBullet2NoSpace">
    <w:name w:val="List Bullet 2 NoSpace"/>
    <w:basedOn w:val="ListBullet2"/>
    <w:uiPriority w:val="99"/>
    <w:rsid w:val="00F375FE"/>
    <w:pPr>
      <w:spacing w:after="0"/>
    </w:pPr>
  </w:style>
  <w:style w:type="paragraph" w:styleId="ListContinue">
    <w:name w:val="List Continue"/>
    <w:basedOn w:val="ListNumber"/>
    <w:uiPriority w:val="99"/>
    <w:rsid w:val="00F375FE"/>
    <w:pPr>
      <w:ind w:firstLine="0"/>
    </w:pPr>
  </w:style>
  <w:style w:type="paragraph" w:customStyle="1" w:styleId="ListContinueNoSpace">
    <w:name w:val="List Continue NoSpace"/>
    <w:basedOn w:val="ListContinue"/>
    <w:uiPriority w:val="99"/>
    <w:rsid w:val="00F375FE"/>
    <w:pPr>
      <w:spacing w:after="0"/>
    </w:pPr>
  </w:style>
  <w:style w:type="paragraph" w:customStyle="1" w:styleId="ListContinue2NoSpace">
    <w:name w:val="List Continue 2 NoSpace"/>
    <w:basedOn w:val="ListContinue2"/>
    <w:uiPriority w:val="99"/>
    <w:rsid w:val="00F375FE"/>
    <w:pPr>
      <w:spacing w:after="0" w:line="270" w:lineRule="atLeast"/>
      <w:ind w:left="851"/>
    </w:pPr>
    <w:rPr>
      <w:sz w:val="23"/>
      <w:szCs w:val="23"/>
      <w:lang w:val="en-GB" w:eastAsia="da-DK"/>
    </w:rPr>
  </w:style>
  <w:style w:type="paragraph" w:customStyle="1" w:styleId="ListNumberNoSpace">
    <w:name w:val="List Number NoSpace"/>
    <w:basedOn w:val="ListNumber"/>
    <w:uiPriority w:val="99"/>
    <w:rsid w:val="00F375FE"/>
    <w:pPr>
      <w:numPr>
        <w:numId w:val="0"/>
      </w:numPr>
      <w:tabs>
        <w:tab w:val="num" w:pos="425"/>
      </w:tabs>
      <w:spacing w:after="0"/>
      <w:ind w:left="425" w:hanging="425"/>
    </w:pPr>
  </w:style>
  <w:style w:type="paragraph" w:customStyle="1" w:styleId="ListHanging">
    <w:name w:val="List Hanging"/>
    <w:basedOn w:val="BodyText"/>
    <w:uiPriority w:val="99"/>
    <w:rsid w:val="00F375FE"/>
    <w:pPr>
      <w:spacing w:after="270" w:line="270" w:lineRule="atLeast"/>
      <w:ind w:left="1701" w:hanging="1701"/>
    </w:pPr>
    <w:rPr>
      <w:sz w:val="23"/>
      <w:szCs w:val="23"/>
      <w:lang w:val="en-GB" w:eastAsia="da-DK"/>
    </w:rPr>
  </w:style>
  <w:style w:type="paragraph" w:customStyle="1" w:styleId="ListHangingNoSpace">
    <w:name w:val="List Hanging NoSpace"/>
    <w:basedOn w:val="ListHanging"/>
    <w:uiPriority w:val="99"/>
    <w:rsid w:val="00F375FE"/>
    <w:pPr>
      <w:spacing w:after="0"/>
    </w:pPr>
  </w:style>
  <w:style w:type="paragraph" w:customStyle="1" w:styleId="FrontPage2">
    <w:name w:val="FrontPage2"/>
    <w:basedOn w:val="FrontPage1"/>
    <w:next w:val="BodyText"/>
    <w:uiPriority w:val="99"/>
    <w:rsid w:val="00F375FE"/>
    <w:pPr>
      <w:numPr>
        <w:ilvl w:val="0"/>
        <w:numId w:val="0"/>
      </w:numPr>
      <w:spacing w:line="400" w:lineRule="exact"/>
    </w:pPr>
    <w:rPr>
      <w:rFonts w:ascii="TrueHelveticaBlack" w:hAnsi="TrueHelveticaBlack" w:cs="TrueHelveticaBlack"/>
      <w:sz w:val="36"/>
      <w:szCs w:val="36"/>
    </w:rPr>
  </w:style>
  <w:style w:type="paragraph" w:styleId="ListBullet3">
    <w:name w:val="List Bullet 3"/>
    <w:basedOn w:val="ListBullet2"/>
    <w:uiPriority w:val="99"/>
    <w:rsid w:val="00F375FE"/>
    <w:pPr>
      <w:tabs>
        <w:tab w:val="clear" w:pos="851"/>
        <w:tab w:val="left" w:pos="1276"/>
      </w:tabs>
      <w:ind w:left="1276"/>
    </w:pPr>
  </w:style>
  <w:style w:type="paragraph" w:styleId="ListNumber3">
    <w:name w:val="List Number 3"/>
    <w:basedOn w:val="ListNumber2"/>
    <w:uiPriority w:val="99"/>
    <w:rsid w:val="00F375FE"/>
    <w:pPr>
      <w:tabs>
        <w:tab w:val="clear" w:pos="3425"/>
        <w:tab w:val="left" w:pos="1276"/>
        <w:tab w:val="num" w:pos="2160"/>
      </w:tabs>
      <w:ind w:left="1276"/>
    </w:pPr>
  </w:style>
  <w:style w:type="paragraph" w:customStyle="1" w:styleId="ListBullet3NoSpace">
    <w:name w:val="List Bullet 3 NoSpace"/>
    <w:basedOn w:val="ListBullet3"/>
    <w:uiPriority w:val="99"/>
    <w:rsid w:val="00F375FE"/>
    <w:pPr>
      <w:spacing w:after="0"/>
    </w:pPr>
  </w:style>
  <w:style w:type="paragraph" w:customStyle="1" w:styleId="ListContinue3NoSpace">
    <w:name w:val="List Continue 3 NoSpace"/>
    <w:basedOn w:val="ListContinue3"/>
    <w:uiPriority w:val="99"/>
    <w:rsid w:val="00F375FE"/>
    <w:pPr>
      <w:numPr>
        <w:ilvl w:val="2"/>
        <w:numId w:val="14"/>
      </w:numPr>
      <w:spacing w:after="0" w:line="270" w:lineRule="atLeast"/>
      <w:ind w:left="1276"/>
    </w:pPr>
    <w:rPr>
      <w:sz w:val="23"/>
      <w:szCs w:val="23"/>
      <w:lang w:val="en-GB" w:eastAsia="da-DK"/>
    </w:rPr>
  </w:style>
  <w:style w:type="paragraph" w:customStyle="1" w:styleId="ListNumber3NoSpace">
    <w:name w:val="List Number 3 NoSpace"/>
    <w:basedOn w:val="ListNumber3"/>
    <w:uiPriority w:val="99"/>
    <w:rsid w:val="00F375FE"/>
    <w:pPr>
      <w:spacing w:after="0"/>
    </w:pPr>
  </w:style>
  <w:style w:type="paragraph" w:customStyle="1" w:styleId="ListContinue0">
    <w:name w:val="List Continue 0"/>
    <w:basedOn w:val="ListContinue"/>
    <w:uiPriority w:val="99"/>
    <w:rsid w:val="00F375FE"/>
    <w:pPr>
      <w:ind w:left="0"/>
    </w:pPr>
  </w:style>
  <w:style w:type="paragraph" w:customStyle="1" w:styleId="ListContinue0NoSpace">
    <w:name w:val="List Continue 0 NoSpace"/>
    <w:basedOn w:val="ListContinue0"/>
    <w:uiPriority w:val="99"/>
    <w:rsid w:val="00F375FE"/>
    <w:pPr>
      <w:spacing w:after="0"/>
    </w:pPr>
  </w:style>
  <w:style w:type="paragraph" w:customStyle="1" w:styleId="CaptionMargin">
    <w:name w:val="Caption Margin"/>
    <w:basedOn w:val="Caption"/>
    <w:next w:val="BodyText"/>
    <w:uiPriority w:val="99"/>
    <w:rsid w:val="00F375FE"/>
    <w:pPr>
      <w:ind w:left="-992"/>
    </w:pPr>
  </w:style>
  <w:style w:type="paragraph" w:customStyle="1" w:styleId="FrontPageFrame">
    <w:name w:val="FrontPageFrame"/>
    <w:basedOn w:val="Normal"/>
    <w:uiPriority w:val="99"/>
    <w:rsid w:val="00F375FE"/>
    <w:pPr>
      <w:framePr w:wrap="auto" w:hAnchor="margin" w:x="-2267" w:yAlign="bottom"/>
      <w:tabs>
        <w:tab w:val="left" w:pos="1134"/>
      </w:tabs>
      <w:spacing w:line="240" w:lineRule="atLeast"/>
    </w:pPr>
    <w:rPr>
      <w:rFonts w:ascii="DaneHelveticaNeue" w:hAnsi="DaneHelveticaNeue" w:cs="DaneHelveticaNeue"/>
      <w:sz w:val="14"/>
      <w:szCs w:val="14"/>
      <w:lang w:val="en-GB" w:eastAsia="da-DK"/>
    </w:rPr>
  </w:style>
  <w:style w:type="paragraph" w:customStyle="1" w:styleId="HeaderFirstLogo">
    <w:name w:val="HeaderFirstLogo"/>
    <w:basedOn w:val="Normal"/>
    <w:next w:val="Normal"/>
    <w:uiPriority w:val="99"/>
    <w:rsid w:val="00F375FE"/>
    <w:pPr>
      <w:framePr w:w="3799" w:wrap="auto" w:vAnchor="page" w:hAnchor="page" w:xAlign="right" w:y="795"/>
      <w:spacing w:line="270" w:lineRule="atLeast"/>
    </w:pPr>
    <w:rPr>
      <w:sz w:val="23"/>
      <w:szCs w:val="23"/>
      <w:lang w:val="en-GB" w:eastAsia="da-DK"/>
    </w:rPr>
  </w:style>
  <w:style w:type="paragraph" w:customStyle="1" w:styleId="HeaderFrame">
    <w:name w:val="HeaderFrame"/>
    <w:basedOn w:val="Normal"/>
    <w:next w:val="Normal"/>
    <w:uiPriority w:val="99"/>
    <w:rsid w:val="00F375FE"/>
    <w:pPr>
      <w:framePr w:hSpace="284" w:wrap="auto" w:vAnchor="text" w:hAnchor="margin" w:xAlign="right" w:y="1"/>
      <w:spacing w:line="270" w:lineRule="atLeast"/>
    </w:pPr>
    <w:rPr>
      <w:sz w:val="23"/>
      <w:szCs w:val="23"/>
      <w:lang w:val="en-GB" w:eastAsia="da-DK"/>
    </w:rPr>
  </w:style>
  <w:style w:type="paragraph" w:customStyle="1" w:styleId="FrontPage3">
    <w:name w:val="FrontPage3"/>
    <w:basedOn w:val="FrontPage1"/>
    <w:next w:val="BlockText"/>
    <w:uiPriority w:val="99"/>
    <w:rsid w:val="00F375FE"/>
    <w:pPr>
      <w:numPr>
        <w:ilvl w:val="0"/>
        <w:numId w:val="0"/>
      </w:numPr>
      <w:spacing w:before="160" w:after="0"/>
    </w:pPr>
    <w:rPr>
      <w:sz w:val="20"/>
      <w:szCs w:val="20"/>
    </w:rPr>
  </w:style>
  <w:style w:type="paragraph" w:customStyle="1" w:styleId="ContentsPage">
    <w:name w:val="ContentsPage"/>
    <w:basedOn w:val="Normal"/>
    <w:next w:val="BodyText"/>
    <w:uiPriority w:val="99"/>
    <w:rsid w:val="00F375FE"/>
    <w:pPr>
      <w:pageBreakBefore/>
      <w:suppressAutoHyphens/>
      <w:spacing w:before="2680" w:line="320" w:lineRule="exact"/>
    </w:pPr>
    <w:rPr>
      <w:rFonts w:ascii="TrueHelveticaBlack" w:hAnsi="TrueHelveticaBlack" w:cs="TrueHelveticaBlack"/>
      <w:b/>
      <w:bCs/>
      <w:sz w:val="32"/>
      <w:szCs w:val="32"/>
      <w:lang w:val="en-GB" w:eastAsia="da-DK"/>
    </w:rPr>
  </w:style>
  <w:style w:type="paragraph" w:customStyle="1" w:styleId="AppendixPage">
    <w:name w:val="AppendixPage"/>
    <w:basedOn w:val="ContentsPage"/>
    <w:next w:val="BodyTextNoSpace"/>
    <w:uiPriority w:val="99"/>
    <w:rsid w:val="00F375FE"/>
    <w:pPr>
      <w:pageBreakBefore w:val="0"/>
      <w:spacing w:before="120" w:after="320"/>
    </w:pPr>
  </w:style>
  <w:style w:type="paragraph" w:customStyle="1" w:styleId="Appendix">
    <w:name w:val="Appendix"/>
    <w:basedOn w:val="Normal"/>
    <w:next w:val="BodyText"/>
    <w:uiPriority w:val="99"/>
    <w:rsid w:val="00F375FE"/>
    <w:pPr>
      <w:keepNext/>
      <w:keepLines/>
      <w:pageBreakBefore/>
      <w:suppressAutoHyphens/>
      <w:spacing w:after="130" w:line="320" w:lineRule="exact"/>
      <w:outlineLvl w:val="6"/>
    </w:pPr>
    <w:rPr>
      <w:rFonts w:ascii="DaneHelveticaNeue" w:hAnsi="DaneHelveticaNeue" w:cs="DaneHelveticaNeue"/>
      <w:b/>
      <w:bCs/>
      <w:sz w:val="32"/>
      <w:szCs w:val="32"/>
      <w:lang w:val="en-GB" w:eastAsia="da-DK"/>
    </w:rPr>
  </w:style>
  <w:style w:type="paragraph" w:customStyle="1" w:styleId="HeaderFrameEven">
    <w:name w:val="HeaderFrameEven"/>
    <w:basedOn w:val="HeaderFrame"/>
    <w:uiPriority w:val="99"/>
    <w:rsid w:val="00F375FE"/>
    <w:pPr>
      <w:framePr w:wrap="auto"/>
    </w:pPr>
    <w:rPr>
      <w:rFonts w:ascii="DaneHelveticaNeue" w:hAnsi="DaneHelveticaNeue" w:cs="DaneHelveticaNeue"/>
      <w:sz w:val="16"/>
      <w:szCs w:val="16"/>
    </w:rPr>
  </w:style>
  <w:style w:type="paragraph" w:styleId="Date">
    <w:name w:val="Date"/>
    <w:basedOn w:val="Normal"/>
    <w:next w:val="Normal"/>
    <w:link w:val="DateChar"/>
    <w:uiPriority w:val="99"/>
    <w:rsid w:val="00F375FE"/>
    <w:pPr>
      <w:spacing w:line="360" w:lineRule="auto"/>
    </w:pPr>
    <w:rPr>
      <w:lang w:val="x-none" w:eastAsia="x-none"/>
    </w:rPr>
  </w:style>
  <w:style w:type="character" w:customStyle="1" w:styleId="DateChar">
    <w:name w:val="Date Char"/>
    <w:basedOn w:val="DefaultParagraphFont"/>
    <w:link w:val="Date"/>
    <w:uiPriority w:val="99"/>
    <w:rsid w:val="00F375FE"/>
    <w:rPr>
      <w:sz w:val="24"/>
      <w:szCs w:val="24"/>
      <w:lang w:val="x-none" w:eastAsia="x-none"/>
    </w:rPr>
  </w:style>
  <w:style w:type="paragraph" w:customStyle="1" w:styleId="NormalA">
    <w:name w:val="Normal A"/>
    <w:basedOn w:val="Normal"/>
    <w:uiPriority w:val="99"/>
    <w:rsid w:val="00F375FE"/>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F375FE"/>
    <w:pPr>
      <w:tabs>
        <w:tab w:val="num" w:pos="645"/>
      </w:tabs>
      <w:spacing w:line="270" w:lineRule="atLeast"/>
      <w:ind w:left="645" w:hanging="360"/>
    </w:pPr>
    <w:rPr>
      <w:sz w:val="23"/>
      <w:szCs w:val="23"/>
      <w:lang w:val="en-GB" w:eastAsia="da-DK"/>
    </w:rPr>
  </w:style>
  <w:style w:type="paragraph" w:styleId="ListContinue4">
    <w:name w:val="List Continue 4"/>
    <w:basedOn w:val="Normal"/>
    <w:uiPriority w:val="99"/>
    <w:rsid w:val="00F375FE"/>
    <w:pPr>
      <w:spacing w:after="120"/>
      <w:ind w:left="1132"/>
    </w:pPr>
    <w:rPr>
      <w:lang w:val="en-GB" w:eastAsia="en-US"/>
    </w:rPr>
  </w:style>
  <w:style w:type="paragraph" w:customStyle="1" w:styleId="NBSclause">
    <w:name w:val="NBS clause"/>
    <w:basedOn w:val="Normal"/>
    <w:uiPriority w:val="99"/>
    <w:rsid w:val="00F375FE"/>
    <w:pPr>
      <w:tabs>
        <w:tab w:val="left" w:pos="284"/>
        <w:tab w:val="left" w:pos="680"/>
      </w:tabs>
      <w:overflowPunct w:val="0"/>
      <w:autoSpaceDE w:val="0"/>
      <w:autoSpaceDN w:val="0"/>
      <w:adjustRightInd w:val="0"/>
      <w:ind w:left="680" w:hanging="680"/>
      <w:textAlignment w:val="baseline"/>
    </w:pPr>
    <w:rPr>
      <w:rFonts w:ascii="Arial" w:hAnsi="Arial" w:cs="Arial"/>
      <w:sz w:val="22"/>
      <w:szCs w:val="22"/>
      <w:lang w:val="en-GB" w:eastAsia="en-US"/>
    </w:rPr>
  </w:style>
  <w:style w:type="paragraph" w:customStyle="1" w:styleId="FooterEven">
    <w:name w:val="FooterEven"/>
    <w:basedOn w:val="Footer"/>
    <w:uiPriority w:val="99"/>
    <w:rsid w:val="00F375FE"/>
    <w:pPr>
      <w:tabs>
        <w:tab w:val="clear" w:pos="4153"/>
        <w:tab w:val="clear" w:pos="8306"/>
        <w:tab w:val="right" w:pos="7371"/>
      </w:tabs>
      <w:spacing w:line="270" w:lineRule="atLeast"/>
      <w:ind w:left="-2268"/>
    </w:pPr>
    <w:rPr>
      <w:rFonts w:ascii="DaneHelveticaNeue" w:hAnsi="DaneHelveticaNeue" w:cs="DaneHelveticaNeue"/>
      <w:noProof/>
      <w:color w:val="FFFFFF"/>
      <w:sz w:val="12"/>
      <w:szCs w:val="12"/>
      <w:lang w:val="en-GB" w:eastAsia="da-DK"/>
    </w:rPr>
  </w:style>
  <w:style w:type="paragraph" w:customStyle="1" w:styleId="FooterFrameOdd">
    <w:name w:val="FooterFrameOdd"/>
    <w:basedOn w:val="FooterFrame"/>
    <w:uiPriority w:val="99"/>
    <w:rsid w:val="00F375FE"/>
    <w:pPr>
      <w:framePr w:wrap="auto"/>
      <w:numPr>
        <w:ilvl w:val="0"/>
        <w:numId w:val="15"/>
      </w:numPr>
      <w:ind w:left="0" w:firstLine="0"/>
    </w:pPr>
    <w:rPr>
      <w:noProof/>
      <w:color w:val="FFFFFF"/>
    </w:rPr>
  </w:style>
  <w:style w:type="paragraph" w:customStyle="1" w:styleId="Niveau3">
    <w:name w:val="Niveau 3"/>
    <w:basedOn w:val="Heading3"/>
    <w:next w:val="BodyText"/>
    <w:uiPriority w:val="99"/>
    <w:rsid w:val="00F375FE"/>
    <w:pPr>
      <w:keepNext/>
      <w:tabs>
        <w:tab w:val="num" w:pos="2160"/>
      </w:tabs>
      <w:spacing w:before="240" w:line="264" w:lineRule="auto"/>
      <w:ind w:left="2160" w:hanging="180"/>
      <w:jc w:val="left"/>
    </w:pPr>
    <w:rPr>
      <w:rFonts w:ascii="Cambria" w:hAnsi="Cambria"/>
      <w:i/>
      <w:iCs/>
      <w:lang w:val="x-none" w:eastAsia="da-DK"/>
    </w:rPr>
  </w:style>
  <w:style w:type="paragraph" w:customStyle="1" w:styleId="BodyMarginChar">
    <w:name w:val="Body Margin Char"/>
    <w:basedOn w:val="BodyText"/>
    <w:next w:val="BodyText"/>
    <w:uiPriority w:val="99"/>
    <w:rsid w:val="00F375FE"/>
    <w:pPr>
      <w:spacing w:after="270" w:line="270" w:lineRule="atLeast"/>
      <w:ind w:hanging="2268"/>
    </w:pPr>
    <w:rPr>
      <w:sz w:val="23"/>
      <w:szCs w:val="23"/>
      <w:lang w:val="en-GB" w:eastAsia="da-DK"/>
    </w:rPr>
  </w:style>
  <w:style w:type="paragraph" w:styleId="NormalWeb">
    <w:name w:val="Normal (Web)"/>
    <w:basedOn w:val="Normal"/>
    <w:uiPriority w:val="99"/>
    <w:rsid w:val="00F375FE"/>
    <w:pPr>
      <w:spacing w:before="100" w:beforeAutospacing="1" w:after="100" w:afterAutospacing="1"/>
    </w:pPr>
  </w:style>
  <w:style w:type="paragraph" w:customStyle="1" w:styleId="Style2">
    <w:name w:val="Style2"/>
    <w:basedOn w:val="Normal"/>
    <w:uiPriority w:val="99"/>
    <w:rsid w:val="00F375FE"/>
    <w:pPr>
      <w:widowControl w:val="0"/>
    </w:pPr>
    <w:rPr>
      <w:lang w:eastAsia="en-US"/>
    </w:rPr>
  </w:style>
  <w:style w:type="paragraph" w:customStyle="1" w:styleId="nDaa">
    <w:name w:val="nDaļa"/>
    <w:basedOn w:val="Nodaa"/>
    <w:uiPriority w:val="99"/>
    <w:rsid w:val="00F375FE"/>
    <w:pPr>
      <w:jc w:val="center"/>
    </w:pPr>
  </w:style>
  <w:style w:type="paragraph" w:customStyle="1" w:styleId="Pielikumi">
    <w:name w:val="Pielikumi"/>
    <w:basedOn w:val="PielikumiRakstz"/>
    <w:uiPriority w:val="99"/>
    <w:rsid w:val="00F375FE"/>
  </w:style>
  <w:style w:type="paragraph" w:customStyle="1" w:styleId="Pielikums">
    <w:name w:val="Pielikums"/>
    <w:basedOn w:val="Pielikumi"/>
    <w:uiPriority w:val="99"/>
    <w:rsid w:val="00F375FE"/>
    <w:pPr>
      <w:jc w:val="right"/>
    </w:pPr>
  </w:style>
  <w:style w:type="paragraph" w:styleId="TOC8">
    <w:name w:val="toc 8"/>
    <w:basedOn w:val="Normal"/>
    <w:next w:val="Normal"/>
    <w:autoRedefine/>
    <w:uiPriority w:val="99"/>
    <w:semiHidden/>
    <w:rsid w:val="00F375FE"/>
    <w:pPr>
      <w:ind w:left="1680"/>
    </w:pPr>
  </w:style>
  <w:style w:type="paragraph" w:customStyle="1" w:styleId="Numeracija">
    <w:name w:val="Numeracija"/>
    <w:basedOn w:val="Normal"/>
    <w:uiPriority w:val="99"/>
    <w:rsid w:val="00F375FE"/>
    <w:pPr>
      <w:numPr>
        <w:numId w:val="19"/>
      </w:numPr>
      <w:jc w:val="both"/>
    </w:pPr>
    <w:rPr>
      <w:sz w:val="26"/>
      <w:szCs w:val="26"/>
      <w:lang w:val="en-US" w:eastAsia="en-US"/>
    </w:rPr>
  </w:style>
  <w:style w:type="character" w:customStyle="1" w:styleId="CharChar12">
    <w:name w:val="Char Char12"/>
    <w:uiPriority w:val="99"/>
    <w:semiHidden/>
    <w:locked/>
    <w:rsid w:val="00F375FE"/>
    <w:rPr>
      <w:lang w:val="lv-LV" w:eastAsia="en-US"/>
    </w:rPr>
  </w:style>
  <w:style w:type="character" w:styleId="Emphasis">
    <w:name w:val="Emphasis"/>
    <w:uiPriority w:val="99"/>
    <w:qFormat/>
    <w:rsid w:val="00F375FE"/>
    <w:rPr>
      <w:i/>
      <w:iCs/>
    </w:rPr>
  </w:style>
  <w:style w:type="character" w:customStyle="1" w:styleId="colora">
    <w:name w:val="colora"/>
    <w:basedOn w:val="DefaultParagraphFont"/>
    <w:uiPriority w:val="99"/>
    <w:rsid w:val="00F375FE"/>
  </w:style>
  <w:style w:type="paragraph" w:customStyle="1" w:styleId="RakstzRakstz">
    <w:name w:val="Rakstz. Rakstz."/>
    <w:basedOn w:val="Normal"/>
    <w:rsid w:val="00F375FE"/>
    <w:pPr>
      <w:spacing w:before="120" w:after="160" w:line="240" w:lineRule="exact"/>
      <w:ind w:firstLine="720"/>
      <w:jc w:val="both"/>
    </w:pPr>
    <w:rPr>
      <w:rFonts w:ascii="Arial" w:hAnsi="Arial" w:cs="Arial"/>
      <w:sz w:val="20"/>
      <w:szCs w:val="20"/>
      <w:lang w:val="en-US" w:eastAsia="en-US"/>
    </w:rPr>
  </w:style>
  <w:style w:type="paragraph" w:customStyle="1" w:styleId="naiskr">
    <w:name w:val="naiskr"/>
    <w:basedOn w:val="Normal"/>
    <w:uiPriority w:val="99"/>
    <w:rsid w:val="00F375FE"/>
    <w:pPr>
      <w:spacing w:before="75" w:after="75"/>
    </w:pPr>
  </w:style>
  <w:style w:type="paragraph" w:customStyle="1" w:styleId="CharChar3RakstzRakstzCharChar1RakstzRakstz1">
    <w:name w:val="Char Char3 Rakstz. Rakstz. Char Char1 Rakstz. Rakstz.1"/>
    <w:basedOn w:val="Normal"/>
    <w:uiPriority w:val="99"/>
    <w:rsid w:val="00F375FE"/>
    <w:pPr>
      <w:spacing w:after="160" w:line="240" w:lineRule="exact"/>
    </w:pPr>
    <w:rPr>
      <w:rFonts w:ascii="Tahoma" w:hAnsi="Tahoma" w:cs="Tahoma"/>
      <w:sz w:val="20"/>
      <w:szCs w:val="20"/>
      <w:lang w:val="en-US" w:eastAsia="en-US"/>
    </w:rPr>
  </w:style>
  <w:style w:type="paragraph" w:customStyle="1" w:styleId="Char4CharChar">
    <w:name w:val="Char4 Char Char"/>
    <w:basedOn w:val="Normal"/>
    <w:uiPriority w:val="99"/>
    <w:rsid w:val="00F375FE"/>
    <w:pPr>
      <w:spacing w:before="120" w:after="160" w:line="240" w:lineRule="exact"/>
      <w:ind w:firstLine="720"/>
      <w:jc w:val="both"/>
    </w:pPr>
    <w:rPr>
      <w:rFonts w:ascii="Arial" w:hAnsi="Arial" w:cs="Arial"/>
      <w:sz w:val="20"/>
      <w:szCs w:val="20"/>
      <w:lang w:val="en-US" w:eastAsia="en-US"/>
    </w:rPr>
  </w:style>
  <w:style w:type="paragraph" w:customStyle="1" w:styleId="Style1">
    <w:name w:val="Style 1"/>
    <w:basedOn w:val="Normal"/>
    <w:uiPriority w:val="99"/>
    <w:rsid w:val="00F375FE"/>
    <w:pPr>
      <w:widowControl w:val="0"/>
      <w:autoSpaceDE w:val="0"/>
      <w:autoSpaceDN w:val="0"/>
      <w:adjustRightInd w:val="0"/>
    </w:pPr>
    <w:rPr>
      <w:lang w:eastAsia="en-US"/>
    </w:rPr>
  </w:style>
  <w:style w:type="paragraph" w:customStyle="1" w:styleId="Char4CharCharCharCharChar">
    <w:name w:val="Char4 Char Char Char Char Char"/>
    <w:basedOn w:val="Normal"/>
    <w:uiPriority w:val="99"/>
    <w:rsid w:val="00F375FE"/>
    <w:pPr>
      <w:spacing w:before="120" w:after="160" w:line="240" w:lineRule="exact"/>
      <w:ind w:firstLine="720"/>
      <w:jc w:val="both"/>
    </w:pPr>
    <w:rPr>
      <w:rFonts w:ascii="Arial" w:hAnsi="Arial" w:cs="Arial"/>
      <w:sz w:val="20"/>
      <w:szCs w:val="20"/>
      <w:lang w:val="en-US" w:eastAsia="en-US"/>
    </w:rPr>
  </w:style>
  <w:style w:type="paragraph" w:customStyle="1" w:styleId="Char4CharCharCharCharCharCharCharChar">
    <w:name w:val="Char4 Char Char Char Char Char Char Char Char"/>
    <w:basedOn w:val="Normal"/>
    <w:uiPriority w:val="99"/>
    <w:rsid w:val="00F375FE"/>
    <w:pPr>
      <w:spacing w:before="120" w:after="160" w:line="240" w:lineRule="exact"/>
      <w:ind w:firstLine="720"/>
      <w:jc w:val="both"/>
    </w:pPr>
    <w:rPr>
      <w:rFonts w:ascii="Arial" w:hAnsi="Arial" w:cs="Arial"/>
      <w:sz w:val="20"/>
      <w:szCs w:val="20"/>
      <w:lang w:val="en-US" w:eastAsia="en-US"/>
    </w:rPr>
  </w:style>
  <w:style w:type="character" w:customStyle="1" w:styleId="apple-converted-space">
    <w:name w:val="apple-converted-space"/>
    <w:basedOn w:val="DefaultParagraphFont"/>
    <w:uiPriority w:val="99"/>
    <w:rsid w:val="00F375FE"/>
  </w:style>
  <w:style w:type="paragraph" w:customStyle="1" w:styleId="RakstzRakstz5CharCharRakstzRakstzCharCharRakstzRakstzCharCharRakstzRakstzRakstzRakstzCharCharRakstzRakstzCharChar">
    <w:name w:val="Rakstz. Rakstz.5 Char Char Rakstz. Rakstz. Char Char Rakstz. Rakstz. Char Char Rakstz. Rakstz. Rakstz. Rakstz. Char Char Rakstz. Rakstz. Char Char"/>
    <w:basedOn w:val="Normal"/>
    <w:uiPriority w:val="99"/>
    <w:rsid w:val="00F375FE"/>
    <w:pPr>
      <w:spacing w:before="120" w:after="160" w:line="240" w:lineRule="exact"/>
      <w:ind w:firstLine="720"/>
      <w:jc w:val="both"/>
    </w:pPr>
    <w:rPr>
      <w:rFonts w:ascii="Arial" w:hAnsi="Arial" w:cs="Arial"/>
      <w:sz w:val="20"/>
      <w:szCs w:val="20"/>
      <w:lang w:val="en-US" w:eastAsia="en-US"/>
    </w:rPr>
  </w:style>
  <w:style w:type="paragraph" w:customStyle="1" w:styleId="WW-Pamatteksts2">
    <w:name w:val="WW-Pamatteksts 2"/>
    <w:basedOn w:val="Normal"/>
    <w:uiPriority w:val="99"/>
    <w:rsid w:val="00F375FE"/>
    <w:pPr>
      <w:suppressAutoHyphens/>
      <w:spacing w:before="120"/>
      <w:jc w:val="both"/>
    </w:pPr>
    <w:rPr>
      <w:sz w:val="26"/>
      <w:szCs w:val="26"/>
      <w:lang w:eastAsia="ar-SA"/>
    </w:rPr>
  </w:style>
  <w:style w:type="character" w:customStyle="1" w:styleId="c11">
    <w:name w:val="c11"/>
    <w:uiPriority w:val="99"/>
    <w:rsid w:val="00F375FE"/>
  </w:style>
  <w:style w:type="paragraph" w:customStyle="1" w:styleId="txt1">
    <w:name w:val="txt1"/>
    <w:uiPriority w:val="99"/>
    <w:rsid w:val="00F375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lang w:val="en-US" w:eastAsia="lv-LV"/>
    </w:rPr>
  </w:style>
  <w:style w:type="paragraph" w:customStyle="1" w:styleId="Char4CharCharCharCharCharChar1">
    <w:name w:val="Char4 Char Char Char Char Char Char1"/>
    <w:basedOn w:val="Normal"/>
    <w:uiPriority w:val="99"/>
    <w:rsid w:val="00F375FE"/>
    <w:pPr>
      <w:spacing w:before="120" w:after="160" w:line="240" w:lineRule="exact"/>
      <w:ind w:firstLine="720"/>
      <w:jc w:val="both"/>
    </w:pPr>
    <w:rPr>
      <w:rFonts w:ascii="Arial" w:hAnsi="Arial" w:cs="Arial"/>
      <w:noProof/>
      <w:sz w:val="20"/>
      <w:szCs w:val="20"/>
    </w:rPr>
  </w:style>
  <w:style w:type="character" w:customStyle="1" w:styleId="CharChar4">
    <w:name w:val="Char Char4"/>
    <w:uiPriority w:val="99"/>
    <w:semiHidden/>
    <w:locked/>
    <w:rsid w:val="00F375FE"/>
    <w:rPr>
      <w:b/>
      <w:bCs/>
      <w:i/>
      <w:iCs/>
      <w:sz w:val="26"/>
      <w:szCs w:val="26"/>
      <w:lang w:val="en-GB" w:eastAsia="en-US"/>
    </w:rPr>
  </w:style>
  <w:style w:type="paragraph" w:customStyle="1" w:styleId="RakstzRakstz15">
    <w:name w:val="Rakstz. Rakstz.15"/>
    <w:basedOn w:val="Normal"/>
    <w:rsid w:val="00F375FE"/>
    <w:pPr>
      <w:spacing w:before="120" w:after="160" w:line="240" w:lineRule="exact"/>
      <w:ind w:firstLine="720"/>
      <w:jc w:val="both"/>
    </w:pPr>
    <w:rPr>
      <w:rFonts w:ascii="Arial" w:hAnsi="Arial"/>
      <w:sz w:val="20"/>
      <w:szCs w:val="20"/>
    </w:rPr>
  </w:style>
  <w:style w:type="paragraph" w:styleId="DocumentMap">
    <w:name w:val="Document Map"/>
    <w:basedOn w:val="Normal"/>
    <w:link w:val="DocumentMapChar"/>
    <w:semiHidden/>
    <w:rsid w:val="00F375F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375FE"/>
    <w:rPr>
      <w:rFonts w:ascii="Tahoma" w:hAnsi="Tahoma" w:cs="Tahoma"/>
      <w:shd w:val="clear" w:color="auto" w:fill="000080"/>
      <w:lang w:eastAsia="lv-LV"/>
    </w:rPr>
  </w:style>
  <w:style w:type="paragraph" w:customStyle="1" w:styleId="Standard">
    <w:name w:val="Standard"/>
    <w:rsid w:val="00F375FE"/>
    <w:pPr>
      <w:widowControl w:val="0"/>
      <w:suppressAutoHyphens/>
      <w:autoSpaceDN w:val="0"/>
      <w:textAlignment w:val="baseline"/>
    </w:pPr>
    <w:rPr>
      <w:rFonts w:ascii="Calibri" w:hAnsi="Calibri" w:cs="Tahoma"/>
      <w:kern w:val="3"/>
      <w:sz w:val="24"/>
      <w:szCs w:val="24"/>
      <w:lang w:val="ru-RU" w:eastAsia="lv-LV"/>
    </w:rPr>
  </w:style>
  <w:style w:type="numbering" w:customStyle="1" w:styleId="WW8Num31">
    <w:name w:val="WW8Num31"/>
    <w:rsid w:val="00F375FE"/>
    <w:pPr>
      <w:numPr>
        <w:numId w:val="22"/>
      </w:numPr>
    </w:pPr>
  </w:style>
  <w:style w:type="paragraph" w:customStyle="1" w:styleId="RakstzRakstz5CharCharRakstzRakstzCharCharRakstzRakstzCharCharRakstzRakstzRakstzRakstzCharCharRakstzRakstzCharCharRakstzRakstz1">
    <w:name w:val="Rakstz. Rakstz.5 Char Char Rakstz. Rakstz. Char Char Rakstz. Rakstz. Char Char Rakstz. Rakstz. Rakstz. Rakstz. Char Char Rakstz. Rakstz. Char Char Rakstz. Rakstz.1"/>
    <w:basedOn w:val="Normal"/>
    <w:rsid w:val="00F375FE"/>
    <w:pPr>
      <w:spacing w:before="120" w:after="160" w:line="240" w:lineRule="exact"/>
      <w:ind w:firstLine="720"/>
      <w:jc w:val="both"/>
    </w:pPr>
    <w:rPr>
      <w:rFonts w:ascii="Arial" w:hAnsi="Arial"/>
      <w:sz w:val="20"/>
      <w:szCs w:val="20"/>
    </w:rPr>
  </w:style>
  <w:style w:type="character" w:customStyle="1" w:styleId="ApakpunktsChar">
    <w:name w:val="Apakšpunkts Char"/>
    <w:link w:val="Apakpunkts"/>
    <w:locked/>
    <w:rsid w:val="00F375FE"/>
    <w:rPr>
      <w:rFonts w:ascii="Arial" w:hAnsi="Arial" w:cs="Arial"/>
      <w:b/>
      <w:bCs/>
      <w:lang w:eastAsia="lv-LV"/>
    </w:rPr>
  </w:style>
  <w:style w:type="paragraph" w:customStyle="1" w:styleId="Default">
    <w:name w:val="Default"/>
    <w:rsid w:val="00F375FE"/>
    <w:pPr>
      <w:autoSpaceDE w:val="0"/>
      <w:autoSpaceDN w:val="0"/>
      <w:adjustRightInd w:val="0"/>
    </w:pPr>
    <w:rPr>
      <w:rFonts w:ascii="Lucida Sans Unicode" w:hAnsi="Lucida Sans Unicode" w:cs="Lucida Sans Unicode"/>
      <w:color w:val="000000"/>
      <w:sz w:val="24"/>
      <w:szCs w:val="24"/>
      <w:lang w:val="en-GB" w:eastAsia="en-GB"/>
    </w:rPr>
  </w:style>
  <w:style w:type="paragraph" w:customStyle="1" w:styleId="RakstzRakstz5CharCharRakstzRakstzCharCharRakstzRakstzCharCharRakstzRakstzRakstzRakstzCharCharRakstzRakstz">
    <w:name w:val="Rakstz. Rakstz.5 Char Char Rakstz. Rakstz. Char Char Rakstz. Rakstz. Char Char Rakstz. Rakstz. Rakstz. Rakstz. Char Char Rakstz. Rakstz."/>
    <w:basedOn w:val="Normal"/>
    <w:rsid w:val="00F375FE"/>
    <w:pPr>
      <w:spacing w:before="120" w:after="160" w:line="240" w:lineRule="exact"/>
      <w:ind w:firstLine="720"/>
      <w:jc w:val="both"/>
    </w:pPr>
    <w:rPr>
      <w:rFonts w:ascii="Arial" w:hAnsi="Arial"/>
      <w:noProof/>
      <w:sz w:val="20"/>
      <w:szCs w:val="20"/>
    </w:rPr>
  </w:style>
  <w:style w:type="paragraph" w:customStyle="1" w:styleId="Nolikums1">
    <w:name w:val="Nolikums1"/>
    <w:basedOn w:val="Default"/>
    <w:rsid w:val="00F375FE"/>
    <w:pPr>
      <w:keepNext/>
      <w:numPr>
        <w:numId w:val="26"/>
      </w:numPr>
      <w:spacing w:after="120"/>
      <w:jc w:val="both"/>
    </w:pPr>
    <w:rPr>
      <w:rFonts w:ascii="Times New Roman" w:hAnsi="Times New Roman" w:cs="Times New Roman"/>
      <w:b/>
      <w:bCs/>
      <w:color w:val="auto"/>
      <w:lang w:val="lv-LV"/>
    </w:rPr>
  </w:style>
  <w:style w:type="paragraph" w:customStyle="1" w:styleId="RakstzRakstz5">
    <w:name w:val="Rakstz. Rakstz.5"/>
    <w:basedOn w:val="Normal"/>
    <w:rsid w:val="00F375FE"/>
    <w:pPr>
      <w:spacing w:before="120" w:after="160" w:line="240" w:lineRule="exact"/>
      <w:ind w:firstLine="720"/>
      <w:jc w:val="both"/>
    </w:pPr>
    <w:rPr>
      <w:rFonts w:ascii="Arial" w:hAnsi="Arial"/>
      <w:noProof/>
      <w:sz w:val="20"/>
      <w:szCs w:val="20"/>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rsid w:val="00F375FE"/>
    <w:pPr>
      <w:spacing w:before="120" w:after="160" w:line="240" w:lineRule="exact"/>
      <w:ind w:firstLine="720"/>
      <w:jc w:val="both"/>
    </w:pPr>
    <w:rPr>
      <w:rFonts w:ascii="Verdana" w:hAnsi="Verdana"/>
      <w:sz w:val="20"/>
      <w:szCs w:val="20"/>
      <w:lang w:val="en-US" w:eastAsia="en-US"/>
    </w:rPr>
  </w:style>
  <w:style w:type="paragraph" w:customStyle="1" w:styleId="RakstzRakstz5CharCharRakstzRakstzCharCharRakstzRakstzCharCharRakstzRakstzRakstzRakstz">
    <w:name w:val="Rakstz. Rakstz.5 Char Char Rakstz. Rakstz. Char Char Rakstz. Rakstz. Char Char Rakstz. Rakstz. Rakstz. Rakstz."/>
    <w:basedOn w:val="Normal"/>
    <w:rsid w:val="00F375FE"/>
    <w:pPr>
      <w:spacing w:before="120" w:after="160" w:line="240" w:lineRule="exact"/>
      <w:ind w:firstLine="720"/>
      <w:jc w:val="both"/>
    </w:pPr>
    <w:rPr>
      <w:rFonts w:ascii="Arial" w:hAnsi="Arial"/>
      <w:noProof/>
      <w:sz w:val="20"/>
      <w:szCs w:val="20"/>
    </w:rPr>
  </w:style>
  <w:style w:type="paragraph" w:customStyle="1" w:styleId="WW-NormalWeb">
    <w:name w:val="WW-Normal (Web)"/>
    <w:basedOn w:val="Normal"/>
    <w:rsid w:val="00F375FE"/>
    <w:pPr>
      <w:suppressAutoHyphens/>
      <w:spacing w:before="280" w:after="119"/>
    </w:pPr>
    <w:rPr>
      <w:rFonts w:eastAsia="Calibri"/>
      <w:lang w:eastAsia="ar-SA"/>
    </w:rPr>
  </w:style>
  <w:style w:type="paragraph" w:customStyle="1" w:styleId="RakstzRakstz5CharCharRakstzRakstzCharCharRakstzRakstzCharCharRakstzRakstzRakstzRakstzCharCharRakstzRakstzCharCharRakstzRakstz1CharChar">
    <w:name w:val="Rakstz. Rakstz.5 Char Char Rakstz. Rakstz. Char Char Rakstz. Rakstz. Char Char Rakstz. Rakstz. Rakstz. Rakstz. Char Char Rakstz. Rakstz. Char Char Rakstz. Rakstz.1 Char Char"/>
    <w:basedOn w:val="Normal"/>
    <w:rsid w:val="00F375FE"/>
    <w:pPr>
      <w:spacing w:before="120" w:after="160" w:line="240" w:lineRule="exact"/>
      <w:ind w:firstLine="720"/>
      <w:jc w:val="both"/>
    </w:pPr>
    <w:rPr>
      <w:rFonts w:ascii="Arial" w:hAnsi="Arial"/>
      <w:sz w:val="20"/>
      <w:szCs w:val="20"/>
    </w:rPr>
  </w:style>
  <w:style w:type="paragraph" w:customStyle="1" w:styleId="RakstzRakstz5CharCharRakstzRakstzCharCharRakstzRakstzCharCharRakstzRakstzRakstzRakstzCharCharRakstzRakstzCharCharRakstzRakstz">
    <w:name w:val="Rakstz. Rakstz.5 Char Char Rakstz. Rakstz. Char Char Rakstz. Rakstz. Char Char Rakstz. Rakstz. Rakstz. Rakstz. Char Char Rakstz. Rakstz. Char Char Rakstz. Rakstz."/>
    <w:basedOn w:val="Normal"/>
    <w:rsid w:val="00F375FE"/>
    <w:pPr>
      <w:spacing w:before="120" w:after="160" w:line="240" w:lineRule="exact"/>
      <w:ind w:firstLine="720"/>
      <w:jc w:val="both"/>
    </w:pPr>
    <w:rPr>
      <w:rFonts w:ascii="Arial" w:hAnsi="Arial"/>
      <w:sz w:val="20"/>
      <w:szCs w:val="20"/>
    </w:rPr>
  </w:style>
  <w:style w:type="paragraph" w:customStyle="1" w:styleId="STANDAARDALINEA">
    <w:name w:val="STANDAARDALINEA"/>
    <w:rsid w:val="00F375FE"/>
    <w:pPr>
      <w:keepNext/>
      <w:keepLines/>
      <w:spacing w:after="240" w:line="240" w:lineRule="exact"/>
    </w:pPr>
    <w:rPr>
      <w:rFonts w:ascii="Courier" w:hAnsi="Courier"/>
      <w:sz w:val="24"/>
      <w:lang w:val="nl-NL" w:eastAsia="nl-NL"/>
    </w:rPr>
  </w:style>
  <w:style w:type="paragraph" w:customStyle="1" w:styleId="RakstzRakstz5CharCharRakstzRakstzCharCharRakstzRakstzCharCharRakstzRakstzRakstzRakstzCharCharRakstzRakstzCharCharRakstzRakstz1CharCharRakstzRakstz">
    <w:name w:val="Rakstz. Rakstz.5 Char Char Rakstz. Rakstz. Char Char Rakstz. Rakstz. Char Char Rakstz. Rakstz. Rakstz. Rakstz. Char Char Rakstz. Rakstz. Char Char Rakstz. Rakstz.1 Char Char Rakstz. Rakstz."/>
    <w:basedOn w:val="Normal"/>
    <w:rsid w:val="00F375FE"/>
    <w:pPr>
      <w:spacing w:before="120" w:after="160" w:line="240" w:lineRule="exact"/>
      <w:ind w:firstLine="720"/>
      <w:jc w:val="both"/>
    </w:pPr>
    <w:rPr>
      <w:rFonts w:ascii="Arial" w:hAnsi="Arial"/>
      <w:sz w:val="20"/>
      <w:szCs w:val="20"/>
    </w:rPr>
  </w:style>
  <w:style w:type="paragraph" w:customStyle="1" w:styleId="Teksts">
    <w:name w:val="Teksts"/>
    <w:basedOn w:val="Normal"/>
    <w:link w:val="TekstsChar"/>
    <w:rsid w:val="00F375FE"/>
    <w:pPr>
      <w:spacing w:before="80"/>
      <w:ind w:firstLine="454"/>
      <w:jc w:val="both"/>
    </w:pPr>
    <w:rPr>
      <w:rFonts w:eastAsia="Calibri"/>
    </w:rPr>
  </w:style>
  <w:style w:type="character" w:customStyle="1" w:styleId="TekstsChar">
    <w:name w:val="Teksts Char"/>
    <w:link w:val="Teksts"/>
    <w:locked/>
    <w:rsid w:val="00F375FE"/>
    <w:rPr>
      <w:rFonts w:eastAsia="Calibri"/>
      <w:sz w:val="24"/>
      <w:szCs w:val="24"/>
      <w:lang w:eastAsia="lv-LV"/>
    </w:rPr>
  </w:style>
  <w:style w:type="character" w:styleId="FollowedHyperlink">
    <w:name w:val="FollowedHyperlink"/>
    <w:rsid w:val="00F375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rit@rtrit.lv%20" TargetMode="External"/><Relationship Id="rId13" Type="http://schemas.openxmlformats.org/officeDocument/2006/relationships/hyperlink" Target="mailto:pasts@rezeknestehnikums.lv"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trit@rtrit.lv%20"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sts@rezeknestehnikums.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zeknestehnikums.l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rezeknestehnikums.lv" TargetMode="External"/><Relationship Id="rId23" Type="http://schemas.openxmlformats.org/officeDocument/2006/relationships/footer" Target="footer3.xml"/><Relationship Id="rId10" Type="http://schemas.openxmlformats.org/officeDocument/2006/relationships/hyperlink" Target="mailto:liga.murane@rezeknestehnikum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rezeknestehnikums.lv" TargetMode="External"/><Relationship Id="rId14" Type="http://schemas.openxmlformats.org/officeDocument/2006/relationships/hyperlink" Target="mailto:liga.murane@rezeknestehnikums.lv"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45482</Words>
  <Characters>25926</Characters>
  <Application>Microsoft Office Word</Application>
  <DocSecurity>0</DocSecurity>
  <Lines>216</Lines>
  <Paragraphs>142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NOLIKUMS</vt:lpstr>
      <vt:lpstr/>
      <vt:lpstr/>
      <vt:lpstr/>
      <vt:lpstr/>
      <vt:lpstr/>
      <vt:lpstr/>
      <vt:lpstr/>
      <vt:lpstr/>
      <vt:lpstr/>
      <vt:lpstr/>
      <vt:lpstr/>
      <vt:lpstr/>
      <vt:lpstr/>
      <vt:lpstr>B pielikums: Iepirkuma līguma projekts</vt:lpstr>
      <vt:lpstr>B1 pielikums: Iepirkuma līguma projekts</vt:lpstr>
      <vt:lpstr>SPECIĀLISTU SARAKSTS</vt:lpstr>
    </vt:vector>
  </TitlesOfParts>
  <Company/>
  <LinksUpToDate>false</LinksUpToDate>
  <CharactersWithSpaces>71266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Liga</cp:lastModifiedBy>
  <cp:revision>1</cp:revision>
  <dcterms:created xsi:type="dcterms:W3CDTF">2015-05-26T11:18:00Z</dcterms:created>
  <dcterms:modified xsi:type="dcterms:W3CDTF">2015-05-26T11:19:00Z</dcterms:modified>
</cp:coreProperties>
</file>